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8984" w:tblpY="-51"/>
        <w:tblW w:w="0" w:type="auto"/>
        <w:tblLook w:val="04A0" w:firstRow="1" w:lastRow="0" w:firstColumn="1" w:lastColumn="0" w:noHBand="0" w:noVBand="1"/>
      </w:tblPr>
      <w:tblGrid>
        <w:gridCol w:w="1933"/>
        <w:gridCol w:w="5348"/>
      </w:tblGrid>
      <w:tr w:rsidR="00C70228" w14:paraId="71029D9E" w14:textId="77777777" w:rsidTr="0039644B">
        <w:trPr>
          <w:trHeight w:val="553"/>
        </w:trPr>
        <w:tc>
          <w:tcPr>
            <w:tcW w:w="7281" w:type="dxa"/>
            <w:gridSpan w:val="2"/>
          </w:tcPr>
          <w:p w14:paraId="2C2A621C" w14:textId="15FA57FB" w:rsidR="00C70228" w:rsidRPr="00C70228" w:rsidRDefault="001050A8" w:rsidP="00C70228">
            <w:pPr>
              <w:jc w:val="center"/>
              <w:rPr>
                <w:b/>
                <w:u w:val="single"/>
              </w:rPr>
            </w:pPr>
            <w:r>
              <w:rPr>
                <w:b/>
                <w:sz w:val="28"/>
                <w:u w:val="single"/>
              </w:rPr>
              <w:t xml:space="preserve">Understanding the world </w:t>
            </w:r>
          </w:p>
        </w:tc>
      </w:tr>
      <w:tr w:rsidR="00C70228" w14:paraId="24087AB1" w14:textId="77777777" w:rsidTr="00C70228">
        <w:trPr>
          <w:trHeight w:val="1161"/>
        </w:trPr>
        <w:tc>
          <w:tcPr>
            <w:tcW w:w="1933" w:type="dxa"/>
          </w:tcPr>
          <w:p w14:paraId="0C65A140" w14:textId="1EE73759" w:rsidR="00C70228" w:rsidRPr="00AC7018" w:rsidRDefault="00F46767" w:rsidP="00AC7018">
            <w:pPr>
              <w:jc w:val="center"/>
              <w:rPr>
                <w:b/>
                <w:sz w:val="32"/>
              </w:rPr>
            </w:pPr>
            <w:r>
              <w:rPr>
                <w:noProof/>
              </w:rPr>
              <w:drawing>
                <wp:anchor distT="0" distB="0" distL="114300" distR="114300" simplePos="0" relativeHeight="251976704" behindDoc="0" locked="0" layoutInCell="1" allowOverlap="1" wp14:anchorId="05B1D1EB" wp14:editId="59F92FDE">
                  <wp:simplePos x="0" y="0"/>
                  <wp:positionH relativeFrom="column">
                    <wp:posOffset>-50074</wp:posOffset>
                  </wp:positionH>
                  <wp:positionV relativeFrom="paragraph">
                    <wp:posOffset>343443</wp:posOffset>
                  </wp:positionV>
                  <wp:extent cx="448576" cy="418919"/>
                  <wp:effectExtent l="0" t="0" r="8890" b="6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lobe-308335_960_720.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3875" cy="423867"/>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The Earth </w:t>
            </w:r>
          </w:p>
        </w:tc>
        <w:tc>
          <w:tcPr>
            <w:tcW w:w="5348" w:type="dxa"/>
          </w:tcPr>
          <w:p w14:paraId="31E7C8A0" w14:textId="0E67FCAB" w:rsidR="00C70228" w:rsidRDefault="001050A8" w:rsidP="00C70228">
            <w:r>
              <w:t xml:space="preserve">We learn about how our planet was created (religious and scientific). Explore the solar system in which the Earth sits. On Earth look at locations including how our own local area has changed over time. </w:t>
            </w:r>
          </w:p>
        </w:tc>
      </w:tr>
      <w:tr w:rsidR="00C70228" w14:paraId="245210BE" w14:textId="77777777" w:rsidTr="00C70228">
        <w:trPr>
          <w:trHeight w:val="1161"/>
        </w:trPr>
        <w:tc>
          <w:tcPr>
            <w:tcW w:w="1933" w:type="dxa"/>
          </w:tcPr>
          <w:p w14:paraId="26D39714" w14:textId="4F09A9B9" w:rsidR="00C70228" w:rsidRPr="00AC7018" w:rsidRDefault="00E176B9" w:rsidP="00AC7018">
            <w:pPr>
              <w:jc w:val="center"/>
              <w:rPr>
                <w:b/>
                <w:sz w:val="32"/>
              </w:rPr>
            </w:pPr>
            <w:r>
              <w:rPr>
                <w:b/>
                <w:sz w:val="32"/>
              </w:rPr>
              <w:t xml:space="preserve">Family and Friends </w:t>
            </w:r>
          </w:p>
        </w:tc>
        <w:tc>
          <w:tcPr>
            <w:tcW w:w="5348" w:type="dxa"/>
          </w:tcPr>
          <w:p w14:paraId="4FFE0383" w14:textId="77777777" w:rsidR="00C70228" w:rsidRDefault="00E176B9" w:rsidP="00C70228">
            <w:r>
              <w:t xml:space="preserve">We learn that families are all different. We discuss what you know about your own family. </w:t>
            </w:r>
          </w:p>
          <w:p w14:paraId="1E57AB44" w14:textId="45F0A38C" w:rsidR="00E176B9" w:rsidRDefault="00E176B9" w:rsidP="00C70228">
            <w:r>
              <w:t xml:space="preserve">We learn that we share qualities with our friends but some things we have a different and make us unique. </w:t>
            </w:r>
          </w:p>
        </w:tc>
      </w:tr>
      <w:tr w:rsidR="00C70228" w14:paraId="3A21F05A" w14:textId="77777777" w:rsidTr="00C70228">
        <w:trPr>
          <w:trHeight w:val="1161"/>
        </w:trPr>
        <w:tc>
          <w:tcPr>
            <w:tcW w:w="1933" w:type="dxa"/>
          </w:tcPr>
          <w:p w14:paraId="7B5915F9" w14:textId="6532EFA6" w:rsidR="00C70228" w:rsidRPr="00AC7018" w:rsidRDefault="00E176B9" w:rsidP="00AC7018">
            <w:pPr>
              <w:jc w:val="center"/>
              <w:rPr>
                <w:b/>
                <w:sz w:val="32"/>
              </w:rPr>
            </w:pPr>
            <w:r>
              <w:rPr>
                <w:b/>
                <w:sz w:val="32"/>
              </w:rPr>
              <w:t>Experiences</w:t>
            </w:r>
          </w:p>
        </w:tc>
        <w:tc>
          <w:tcPr>
            <w:tcW w:w="5348" w:type="dxa"/>
          </w:tcPr>
          <w:p w14:paraId="4576D5EB" w14:textId="77777777" w:rsidR="00E176B9" w:rsidRDefault="00E176B9" w:rsidP="00C70228">
            <w:r>
              <w:t>We investigate life experiences by looking at large events such as:</w:t>
            </w:r>
          </w:p>
          <w:p w14:paraId="23ACE034" w14:textId="5A77EAC8" w:rsidR="00C70228" w:rsidRDefault="00E176B9" w:rsidP="00C70228">
            <w:r>
              <w:t xml:space="preserve">weddings, christenings, birthdays, starting school, birth of a brother or sister. </w:t>
            </w:r>
          </w:p>
        </w:tc>
      </w:tr>
      <w:tr w:rsidR="00E176B9" w14:paraId="7D2B0FD5" w14:textId="77777777" w:rsidTr="00C70228">
        <w:trPr>
          <w:trHeight w:val="1161"/>
        </w:trPr>
        <w:tc>
          <w:tcPr>
            <w:tcW w:w="1933" w:type="dxa"/>
          </w:tcPr>
          <w:p w14:paraId="0B289201" w14:textId="24883F00" w:rsidR="00E176B9" w:rsidRDefault="00E176B9" w:rsidP="00AC7018">
            <w:pPr>
              <w:jc w:val="center"/>
              <w:rPr>
                <w:b/>
                <w:sz w:val="32"/>
              </w:rPr>
            </w:pPr>
            <w:r>
              <w:rPr>
                <w:noProof/>
              </w:rPr>
              <w:drawing>
                <wp:anchor distT="0" distB="0" distL="114300" distR="114300" simplePos="0" relativeHeight="252087296" behindDoc="0" locked="0" layoutInCell="1" allowOverlap="1" wp14:anchorId="2A87C264" wp14:editId="75912B36">
                  <wp:simplePos x="0" y="0"/>
                  <wp:positionH relativeFrom="column">
                    <wp:posOffset>211183</wp:posOffset>
                  </wp:positionH>
                  <wp:positionV relativeFrom="paragraph">
                    <wp:posOffset>240137</wp:posOffset>
                  </wp:positionV>
                  <wp:extent cx="696686" cy="453737"/>
                  <wp:effectExtent l="0" t="0" r="8255" b="381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99748" cy="455732"/>
                          </a:xfrm>
                          <a:prstGeom prst="rect">
                            <a:avLst/>
                          </a:prstGeom>
                        </pic:spPr>
                      </pic:pic>
                    </a:graphicData>
                  </a:graphic>
                  <wp14:sizeRelH relativeFrom="margin">
                    <wp14:pctWidth>0</wp14:pctWidth>
                  </wp14:sizeRelH>
                  <wp14:sizeRelV relativeFrom="margin">
                    <wp14:pctHeight>0</wp14:pctHeight>
                  </wp14:sizeRelV>
                </wp:anchor>
              </w:drawing>
            </w:r>
            <w:r>
              <w:rPr>
                <w:b/>
                <w:sz w:val="32"/>
              </w:rPr>
              <w:t xml:space="preserve">Occupations </w:t>
            </w:r>
          </w:p>
        </w:tc>
        <w:tc>
          <w:tcPr>
            <w:tcW w:w="5348" w:type="dxa"/>
          </w:tcPr>
          <w:p w14:paraId="2E75EDA8" w14:textId="4F80991B" w:rsidR="00E176B9" w:rsidRDefault="00E176B9" w:rsidP="00C70228">
            <w:r>
              <w:t xml:space="preserve">We learn about a variety of occupations and why they are important. We look at the choices of occupations in the past and what you aspire to be when you are older. </w:t>
            </w:r>
          </w:p>
        </w:tc>
      </w:tr>
      <w:tr w:rsidR="001050A8" w14:paraId="52686BF0" w14:textId="77777777" w:rsidTr="00C70228">
        <w:trPr>
          <w:trHeight w:val="1161"/>
        </w:trPr>
        <w:tc>
          <w:tcPr>
            <w:tcW w:w="1933" w:type="dxa"/>
          </w:tcPr>
          <w:p w14:paraId="59FDDE46" w14:textId="4B4E021D" w:rsidR="007C24A3" w:rsidRDefault="001050A8" w:rsidP="00AC7018">
            <w:pPr>
              <w:jc w:val="center"/>
              <w:rPr>
                <w:b/>
                <w:sz w:val="32"/>
              </w:rPr>
            </w:pPr>
            <w:r>
              <w:rPr>
                <w:b/>
                <w:sz w:val="32"/>
              </w:rPr>
              <w:t>Animals</w:t>
            </w:r>
          </w:p>
          <w:p w14:paraId="20D4B051" w14:textId="0AB3F418" w:rsidR="007C24A3" w:rsidRDefault="007C24A3" w:rsidP="00AC7018">
            <w:pPr>
              <w:jc w:val="center"/>
              <w:rPr>
                <w:b/>
                <w:sz w:val="32"/>
              </w:rPr>
            </w:pPr>
            <w:r>
              <w:rPr>
                <w:noProof/>
              </w:rPr>
              <w:drawing>
                <wp:anchor distT="0" distB="0" distL="114300" distR="114300" simplePos="0" relativeHeight="252002304" behindDoc="0" locked="0" layoutInCell="1" allowOverlap="1" wp14:anchorId="42447559" wp14:editId="0AC77B07">
                  <wp:simplePos x="0" y="0"/>
                  <wp:positionH relativeFrom="column">
                    <wp:posOffset>332014</wp:posOffset>
                  </wp:positionH>
                  <wp:positionV relativeFrom="paragraph">
                    <wp:posOffset>48260</wp:posOffset>
                  </wp:positionV>
                  <wp:extent cx="653143" cy="653143"/>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artoon-zoo-animals-big-set-wildlife-mammal-flat-vector-illustration-vector-id518705026?s=612x612"/>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53143" cy="653143"/>
                          </a:xfrm>
                          <a:prstGeom prst="rect">
                            <a:avLst/>
                          </a:prstGeom>
                        </pic:spPr>
                      </pic:pic>
                    </a:graphicData>
                  </a:graphic>
                  <wp14:sizeRelH relativeFrom="margin">
                    <wp14:pctWidth>0</wp14:pctWidth>
                  </wp14:sizeRelH>
                  <wp14:sizeRelV relativeFrom="margin">
                    <wp14:pctHeight>0</wp14:pctHeight>
                  </wp14:sizeRelV>
                </wp:anchor>
              </w:drawing>
            </w:r>
          </w:p>
          <w:p w14:paraId="448D680D" w14:textId="77777777" w:rsidR="007C24A3" w:rsidRDefault="007C24A3" w:rsidP="00AC7018">
            <w:pPr>
              <w:jc w:val="center"/>
              <w:rPr>
                <w:b/>
                <w:sz w:val="32"/>
              </w:rPr>
            </w:pPr>
          </w:p>
          <w:p w14:paraId="5E7C1F87" w14:textId="1A7CE5ED" w:rsidR="001050A8" w:rsidRPr="00AC7018" w:rsidRDefault="001050A8" w:rsidP="00AC7018">
            <w:pPr>
              <w:jc w:val="center"/>
              <w:rPr>
                <w:b/>
                <w:sz w:val="32"/>
              </w:rPr>
            </w:pPr>
            <w:r>
              <w:rPr>
                <w:b/>
                <w:sz w:val="32"/>
              </w:rPr>
              <w:t xml:space="preserve"> </w:t>
            </w:r>
          </w:p>
        </w:tc>
        <w:tc>
          <w:tcPr>
            <w:tcW w:w="5348" w:type="dxa"/>
          </w:tcPr>
          <w:p w14:paraId="5AD25735" w14:textId="72EDD99C" w:rsidR="001050A8" w:rsidRDefault="001050A8" w:rsidP="00C70228">
            <w:r>
              <w:t xml:space="preserve">We learn about a variety of animals. We learn about where they live (habitat) and what they eat. We discuss domestic and wild animals as well as endangered and extinct. </w:t>
            </w:r>
          </w:p>
        </w:tc>
      </w:tr>
      <w:tr w:rsidR="001050A8" w14:paraId="265BF717" w14:textId="77777777" w:rsidTr="00C70228">
        <w:trPr>
          <w:trHeight w:val="1161"/>
        </w:trPr>
        <w:tc>
          <w:tcPr>
            <w:tcW w:w="1933" w:type="dxa"/>
          </w:tcPr>
          <w:p w14:paraId="38ACF030" w14:textId="1954CBE6" w:rsidR="001050A8" w:rsidRPr="00AC7018" w:rsidRDefault="001050A8" w:rsidP="00AC7018">
            <w:pPr>
              <w:jc w:val="center"/>
              <w:rPr>
                <w:b/>
                <w:sz w:val="32"/>
              </w:rPr>
            </w:pPr>
            <w:r>
              <w:rPr>
                <w:b/>
                <w:sz w:val="32"/>
              </w:rPr>
              <w:t xml:space="preserve">Natural vs Man made </w:t>
            </w:r>
          </w:p>
        </w:tc>
        <w:tc>
          <w:tcPr>
            <w:tcW w:w="5348" w:type="dxa"/>
          </w:tcPr>
          <w:p w14:paraId="5D87307C" w14:textId="62EB3695" w:rsidR="001050A8" w:rsidRDefault="001050A8" w:rsidP="00C70228">
            <w:r>
              <w:t xml:space="preserve">We learn about the Earth and how it looked before Humans, in particular mountains, rivers and deserts.  We discuss inventions that humans have contributed and compare and contrast items such as homes. </w:t>
            </w:r>
          </w:p>
        </w:tc>
      </w:tr>
    </w:tbl>
    <w:p w14:paraId="3DE6420B" w14:textId="3ABDFEC6" w:rsidR="001317A3" w:rsidRDefault="00E6533A">
      <w:r>
        <w:rPr>
          <w:noProof/>
        </w:rPr>
        <mc:AlternateContent>
          <mc:Choice Requires="wps">
            <w:drawing>
              <wp:anchor distT="45720" distB="45720" distL="114300" distR="114300" simplePos="0" relativeHeight="251463680" behindDoc="0" locked="0" layoutInCell="1" allowOverlap="1" wp14:anchorId="3210A2A6" wp14:editId="304F07C1">
                <wp:simplePos x="0" y="0"/>
                <wp:positionH relativeFrom="column">
                  <wp:posOffset>-740410</wp:posOffset>
                </wp:positionH>
                <wp:positionV relativeFrom="paragraph">
                  <wp:posOffset>0</wp:posOffset>
                </wp:positionV>
                <wp:extent cx="4996180" cy="239458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2394585"/>
                        </a:xfrm>
                        <a:prstGeom prst="rect">
                          <a:avLst/>
                        </a:prstGeom>
                        <a:solidFill>
                          <a:srgbClr val="FFFFFF"/>
                        </a:solidFill>
                        <a:ln w="9525">
                          <a:noFill/>
                          <a:miter lim="800000"/>
                          <a:headEnd/>
                          <a:tailEnd/>
                        </a:ln>
                      </wps:spPr>
                      <wps:txb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2D7746D0" w:rsidR="00E6533A" w:rsidRDefault="001317A3" w:rsidP="001050A8">
                            <w:r>
                              <w:t xml:space="preserve">At St Catherine’s </w:t>
                            </w:r>
                            <w:r w:rsidR="001050A8">
                              <w:t xml:space="preserve">in understanding the world we cover aspects of </w:t>
                            </w:r>
                            <w:r w:rsidR="00E228F0">
                              <w:t>History</w:t>
                            </w:r>
                            <w:r w:rsidR="001050A8">
                              <w:t xml:space="preserve">. We </w:t>
                            </w:r>
                            <w:r w:rsidR="00E228F0">
                              <w:t xml:space="preserve">learn about things that have happened in the past. </w:t>
                            </w:r>
                          </w:p>
                          <w:p w14:paraId="53E453B5" w14:textId="514528E3" w:rsidR="00E228F0" w:rsidRDefault="00E228F0" w:rsidP="001050A8">
                            <w:r>
                              <w:t xml:space="preserve">By learning about the </w:t>
                            </w:r>
                            <w:proofErr w:type="gramStart"/>
                            <w:r>
                              <w:t>past</w:t>
                            </w:r>
                            <w:proofErr w:type="gramEnd"/>
                            <w:r>
                              <w:t xml:space="preserve"> we can try and understand why we have things in the present. </w:t>
                            </w:r>
                            <w:proofErr w:type="gramStart"/>
                            <w:r>
                              <w:t>Finally</w:t>
                            </w:r>
                            <w:proofErr w:type="gramEnd"/>
                            <w:r>
                              <w:t xml:space="preserve"> we can look forward to the future and discuss what might happen next. </w:t>
                            </w:r>
                          </w:p>
                          <w:p w14:paraId="170BABD3" w14:textId="59A00692" w:rsidR="00E228F0" w:rsidRDefault="00E228F0">
                            <w:r>
                              <w:t xml:space="preserve">By learning about our local area, families and friends we can learn the early skills of history. </w:t>
                            </w:r>
                          </w:p>
                          <w:p w14:paraId="4F3880F9" w14:textId="13F1E456" w:rsidR="001317A3" w:rsidRDefault="00E6533A">
                            <w:r>
                              <w:t xml:space="preserve"> </w:t>
                            </w:r>
                            <w:r w:rsidR="001317A3">
                              <w:t>In the EYFS, early</w:t>
                            </w:r>
                            <w:r w:rsidR="00F572F6">
                              <w:t xml:space="preserve"> </w:t>
                            </w:r>
                            <w:r w:rsidR="00E228F0">
                              <w:t>History</w:t>
                            </w:r>
                            <w:r w:rsidR="001317A3">
                              <w:t xml:space="preserve"> knowledge is based within ‘</w:t>
                            </w:r>
                            <w:r w:rsidR="001317A3" w:rsidRPr="001317A3">
                              <w:rPr>
                                <w:b/>
                                <w:u w:val="single"/>
                              </w:rPr>
                              <w:t>Communication and language’</w:t>
                            </w:r>
                            <w:r>
                              <w:t>,</w:t>
                            </w:r>
                            <w:r w:rsidR="00643F71">
                              <w:t xml:space="preserve"> and</w:t>
                            </w:r>
                            <w:r>
                              <w:t xml:space="preserve"> </w:t>
                            </w:r>
                            <w:r>
                              <w:rPr>
                                <w:b/>
                                <w:u w:val="single"/>
                              </w:rPr>
                              <w:t xml:space="preserve">Understanding the </w:t>
                            </w:r>
                            <w:r w:rsidRPr="00E6533A">
                              <w:rPr>
                                <w:b/>
                                <w:u w:val="single"/>
                              </w:rPr>
                              <w:t>world’</w:t>
                            </w:r>
                            <w:r>
                              <w:rPr>
                                <w:b/>
                                <w:u w:val="single"/>
                              </w:rPr>
                              <w:t xml:space="preserve"> </w:t>
                            </w:r>
                            <w:r w:rsidR="001317A3" w:rsidRPr="00F572F6">
                              <w:t xml:space="preserve">learning </w:t>
                            </w:r>
                            <w:r w:rsidR="001317A3">
                              <w:t xml:space="preserve">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0A2A6" id="_x0000_t202" coordsize="21600,21600" o:spt="202" path="m,l,21600r21600,l21600,xe">
                <v:stroke joinstyle="miter"/>
                <v:path gradientshapeok="t" o:connecttype="rect"/>
              </v:shapetype>
              <v:shape id="Text Box 2" o:spid="_x0000_s1026" type="#_x0000_t202" style="position:absolute;margin-left:-58.3pt;margin-top:0;width:393.4pt;height:188.55pt;z-index:25146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OSDgIAAPc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" stroked="f">
                <v:textbo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2D7746D0" w:rsidR="00E6533A" w:rsidRDefault="001317A3" w:rsidP="001050A8">
                      <w:r>
                        <w:t xml:space="preserve">At St Catherine’s </w:t>
                      </w:r>
                      <w:r w:rsidR="001050A8">
                        <w:t xml:space="preserve">in understanding the world we cover aspects of </w:t>
                      </w:r>
                      <w:r w:rsidR="00E228F0">
                        <w:t>History</w:t>
                      </w:r>
                      <w:r w:rsidR="001050A8">
                        <w:t xml:space="preserve">. We </w:t>
                      </w:r>
                      <w:r w:rsidR="00E228F0">
                        <w:t xml:space="preserve">learn about things that have happened in the past. </w:t>
                      </w:r>
                    </w:p>
                    <w:p w14:paraId="53E453B5" w14:textId="514528E3" w:rsidR="00E228F0" w:rsidRDefault="00E228F0" w:rsidP="001050A8">
                      <w:r>
                        <w:t xml:space="preserve">By learning about the </w:t>
                      </w:r>
                      <w:proofErr w:type="gramStart"/>
                      <w:r>
                        <w:t>past</w:t>
                      </w:r>
                      <w:proofErr w:type="gramEnd"/>
                      <w:r>
                        <w:t xml:space="preserve"> we can try and understand why we have things in the present. </w:t>
                      </w:r>
                      <w:proofErr w:type="gramStart"/>
                      <w:r>
                        <w:t>Finally</w:t>
                      </w:r>
                      <w:proofErr w:type="gramEnd"/>
                      <w:r>
                        <w:t xml:space="preserve"> we can look forward to the future and discuss what might happen next. </w:t>
                      </w:r>
                    </w:p>
                    <w:p w14:paraId="170BABD3" w14:textId="59A00692" w:rsidR="00E228F0" w:rsidRDefault="00E228F0">
                      <w:r>
                        <w:t xml:space="preserve">By learning about our local area, families and friends we can learn the early skills of history. </w:t>
                      </w:r>
                    </w:p>
                    <w:p w14:paraId="4F3880F9" w14:textId="13F1E456" w:rsidR="001317A3" w:rsidRDefault="00E6533A">
                      <w:r>
                        <w:t xml:space="preserve"> </w:t>
                      </w:r>
                      <w:r w:rsidR="001317A3">
                        <w:t>In the EYFS, early</w:t>
                      </w:r>
                      <w:r w:rsidR="00F572F6">
                        <w:t xml:space="preserve"> </w:t>
                      </w:r>
                      <w:r w:rsidR="00E228F0">
                        <w:t>History</w:t>
                      </w:r>
                      <w:r w:rsidR="001317A3">
                        <w:t xml:space="preserve"> knowledge is based within ‘</w:t>
                      </w:r>
                      <w:r w:rsidR="001317A3" w:rsidRPr="001317A3">
                        <w:rPr>
                          <w:b/>
                          <w:u w:val="single"/>
                        </w:rPr>
                        <w:t>Communication and language’</w:t>
                      </w:r>
                      <w:r>
                        <w:t>,</w:t>
                      </w:r>
                      <w:r w:rsidR="00643F71">
                        <w:t xml:space="preserve"> and</w:t>
                      </w:r>
                      <w:r>
                        <w:t xml:space="preserve"> </w:t>
                      </w:r>
                      <w:r>
                        <w:rPr>
                          <w:b/>
                          <w:u w:val="single"/>
                        </w:rPr>
                        <w:t xml:space="preserve">Understanding the </w:t>
                      </w:r>
                      <w:r w:rsidRPr="00E6533A">
                        <w:rPr>
                          <w:b/>
                          <w:u w:val="single"/>
                        </w:rPr>
                        <w:t>world’</w:t>
                      </w:r>
                      <w:r>
                        <w:rPr>
                          <w:b/>
                          <w:u w:val="single"/>
                        </w:rPr>
                        <w:t xml:space="preserve"> </w:t>
                      </w:r>
                      <w:r w:rsidR="001317A3" w:rsidRPr="00F572F6">
                        <w:t xml:space="preserve">learning </w:t>
                      </w:r>
                      <w:r w:rsidR="001317A3">
                        <w:t xml:space="preserve">areas. </w:t>
                      </w:r>
                    </w:p>
                  </w:txbxContent>
                </v:textbox>
                <w10:wrap type="square"/>
              </v:shape>
            </w:pict>
          </mc:Fallback>
        </mc:AlternateContent>
      </w:r>
      <w:r w:rsidR="001317A3">
        <w:rPr>
          <w:noProof/>
        </w:rPr>
        <mc:AlternateContent>
          <mc:Choice Requires="wps">
            <w:drawing>
              <wp:anchor distT="45720" distB="45720" distL="114300" distR="114300" simplePos="0" relativeHeight="251307008" behindDoc="0" locked="0" layoutInCell="1" allowOverlap="1" wp14:anchorId="02464C92" wp14:editId="7EA44A1D">
                <wp:simplePos x="0" y="0"/>
                <wp:positionH relativeFrom="column">
                  <wp:posOffset>-882650</wp:posOffset>
                </wp:positionH>
                <wp:positionV relativeFrom="paragraph">
                  <wp:posOffset>-796562</wp:posOffset>
                </wp:positionV>
                <wp:extent cx="105020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050" cy="1404620"/>
                        </a:xfrm>
                        <a:prstGeom prst="rect">
                          <a:avLst/>
                        </a:prstGeom>
                        <a:noFill/>
                        <a:ln w="9525">
                          <a:noFill/>
                          <a:miter lim="800000"/>
                          <a:headEnd/>
                          <a:tailEnd/>
                        </a:ln>
                      </wps:spPr>
                      <wps:txbx>
                        <w:txbxContent>
                          <w:p w14:paraId="56A0EBD8" w14:textId="396F09DA" w:rsidR="001317A3" w:rsidRPr="00E228F0" w:rsidRDefault="001317A3" w:rsidP="001317A3">
                            <w:pPr>
                              <w:jc w:val="center"/>
                              <w:rPr>
                                <w:sz w:val="44"/>
                              </w:rPr>
                            </w:pPr>
                            <w:r w:rsidRPr="00E228F0">
                              <w:rPr>
                                <w:sz w:val="44"/>
                              </w:rPr>
                              <w:t xml:space="preserve">St Catherine’s School – Foundation 2 – Knowledge Overview – </w:t>
                            </w:r>
                            <w:r w:rsidR="00E228F0" w:rsidRPr="00E228F0">
                              <w:rPr>
                                <w:sz w:val="44"/>
                              </w:rPr>
                              <w:t>History</w:t>
                            </w:r>
                            <w:r w:rsidR="001050A8" w:rsidRPr="00E228F0">
                              <w:rPr>
                                <w:sz w:val="44"/>
                              </w:rPr>
                              <w:t xml:space="preserve"> (UTW)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64C92" id="_x0000_s1027" type="#_x0000_t202" style="position:absolute;margin-left:-69.5pt;margin-top:-62.7pt;width:826.95pt;height:110.6pt;z-index:25130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" filled="f" stroked="f">
                <v:textbox style="mso-fit-shape-to-text:t">
                  <w:txbxContent>
                    <w:p w14:paraId="56A0EBD8" w14:textId="396F09DA" w:rsidR="001317A3" w:rsidRPr="00E228F0" w:rsidRDefault="001317A3" w:rsidP="001317A3">
                      <w:pPr>
                        <w:jc w:val="center"/>
                        <w:rPr>
                          <w:sz w:val="44"/>
                        </w:rPr>
                      </w:pPr>
                      <w:r w:rsidRPr="00E228F0">
                        <w:rPr>
                          <w:sz w:val="44"/>
                        </w:rPr>
                        <w:t xml:space="preserve">St Catherine’s School – Foundation 2 – Knowledge Overview – </w:t>
                      </w:r>
                      <w:r w:rsidR="00E228F0" w:rsidRPr="00E228F0">
                        <w:rPr>
                          <w:sz w:val="44"/>
                        </w:rPr>
                        <w:t>History</w:t>
                      </w:r>
                      <w:r w:rsidR="001050A8" w:rsidRPr="00E228F0">
                        <w:rPr>
                          <w:sz w:val="44"/>
                        </w:rPr>
                        <w:t xml:space="preserve"> (UTW)</w:t>
                      </w:r>
                    </w:p>
                  </w:txbxContent>
                </v:textbox>
              </v:shape>
            </w:pict>
          </mc:Fallback>
        </mc:AlternateContent>
      </w:r>
      <w:r w:rsidR="001317A3">
        <w:rPr>
          <w:noProof/>
        </w:rPr>
        <mc:AlternateContent>
          <mc:Choice Requires="wps">
            <w:drawing>
              <wp:anchor distT="0" distB="0" distL="114300" distR="114300" simplePos="0" relativeHeight="251247616" behindDoc="0" locked="0" layoutInCell="1" allowOverlap="1" wp14:anchorId="7C6EC431" wp14:editId="40698EED">
                <wp:simplePos x="0" y="0"/>
                <wp:positionH relativeFrom="column">
                  <wp:posOffset>-838200</wp:posOffset>
                </wp:positionH>
                <wp:positionV relativeFrom="paragraph">
                  <wp:posOffset>-838200</wp:posOffset>
                </wp:positionV>
                <wp:extent cx="10461171" cy="508000"/>
                <wp:effectExtent l="0" t="0" r="16510" b="25400"/>
                <wp:wrapNone/>
                <wp:docPr id="1" name="Rectangle 1"/>
                <wp:cNvGraphicFramePr/>
                <a:graphic xmlns:a="http://schemas.openxmlformats.org/drawingml/2006/main">
                  <a:graphicData uri="http://schemas.microsoft.com/office/word/2010/wordprocessingShape">
                    <wps:wsp>
                      <wps:cNvSpPr/>
                      <wps:spPr>
                        <a:xfrm>
                          <a:off x="0" y="0"/>
                          <a:ext cx="10461171" cy="508000"/>
                        </a:xfrm>
                        <a:prstGeom prst="rect">
                          <a:avLst/>
                        </a:prstGeom>
                        <a:solidFill>
                          <a:srgbClr val="CC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79B5F9" id="Rectangle 1" o:spid="_x0000_s1026" style="position:absolute;margin-left:-66pt;margin-top:-66pt;width:823.7pt;height:40pt;z-index:25124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" fillcolor="#cfc" strokecolor="#1f3763 [1604]" strokeweight="1pt"/>
            </w:pict>
          </mc:Fallback>
        </mc:AlternateContent>
      </w:r>
      <w:r w:rsidR="001317A3">
        <w:rPr>
          <w:noProof/>
        </w:rPr>
        <w:drawing>
          <wp:anchor distT="0" distB="0" distL="114300" distR="114300" simplePos="0" relativeHeight="251411456" behindDoc="0" locked="0" layoutInCell="1" allowOverlap="1" wp14:anchorId="2C9CEF25" wp14:editId="28EF0B4C">
            <wp:simplePos x="0" y="0"/>
            <wp:positionH relativeFrom="column">
              <wp:posOffset>-735695</wp:posOffset>
            </wp:positionH>
            <wp:positionV relativeFrom="paragraph">
              <wp:posOffset>-727947</wp:posOffset>
            </wp:positionV>
            <wp:extent cx="667581" cy="294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Daras_Landscape_S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7581" cy="294468"/>
                    </a:xfrm>
                    <a:prstGeom prst="rect">
                      <a:avLst/>
                    </a:prstGeom>
                  </pic:spPr>
                </pic:pic>
              </a:graphicData>
            </a:graphic>
            <wp14:sizeRelH relativeFrom="margin">
              <wp14:pctWidth>0</wp14:pctWidth>
            </wp14:sizeRelH>
            <wp14:sizeRelV relativeFrom="margin">
              <wp14:pctHeight>0</wp14:pctHeight>
            </wp14:sizeRelV>
          </wp:anchor>
        </w:drawing>
      </w:r>
      <w:r w:rsidR="001317A3">
        <w:rPr>
          <w:noProof/>
        </w:rPr>
        <w:drawing>
          <wp:anchor distT="0" distB="0" distL="114300" distR="114300" simplePos="0" relativeHeight="251357184" behindDoc="0" locked="0" layoutInCell="1" allowOverlap="1" wp14:anchorId="5B9DCB4F" wp14:editId="562D7504">
            <wp:simplePos x="0" y="0"/>
            <wp:positionH relativeFrom="column">
              <wp:posOffset>8942523</wp:posOffset>
            </wp:positionH>
            <wp:positionV relativeFrom="paragraph">
              <wp:posOffset>-790414</wp:posOffset>
            </wp:positionV>
            <wp:extent cx="557098" cy="41845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7098" cy="418454"/>
                    </a:xfrm>
                    <a:prstGeom prst="rect">
                      <a:avLst/>
                    </a:prstGeom>
                  </pic:spPr>
                </pic:pic>
              </a:graphicData>
            </a:graphic>
            <wp14:sizeRelH relativeFrom="margin">
              <wp14:pctWidth>0</wp14:pctWidth>
            </wp14:sizeRelH>
            <wp14:sizeRelV relativeFrom="margin">
              <wp14:pctHeight>0</wp14:pctHeight>
            </wp14:sizeRelV>
          </wp:anchor>
        </w:drawing>
      </w:r>
    </w:p>
    <w:p w14:paraId="45807258" w14:textId="47618A7C" w:rsidR="001317A3" w:rsidRPr="001317A3" w:rsidRDefault="001317A3" w:rsidP="001317A3"/>
    <w:p w14:paraId="42CFD6D5" w14:textId="14D42B1B" w:rsidR="001317A3" w:rsidRPr="001317A3" w:rsidRDefault="001317A3" w:rsidP="001317A3"/>
    <w:p w14:paraId="3A717894" w14:textId="27C3FB31" w:rsidR="001317A3" w:rsidRPr="001317A3" w:rsidRDefault="001317A3" w:rsidP="001317A3"/>
    <w:p w14:paraId="2E2B9F62" w14:textId="109F7EA2" w:rsidR="001317A3" w:rsidRPr="001317A3" w:rsidRDefault="001317A3" w:rsidP="001317A3"/>
    <w:p w14:paraId="5A8E2F5E" w14:textId="3F02D52C" w:rsidR="001317A3" w:rsidRPr="001317A3" w:rsidRDefault="00E228F0" w:rsidP="001317A3">
      <w:r>
        <w:rPr>
          <w:noProof/>
        </w:rPr>
        <w:drawing>
          <wp:anchor distT="0" distB="0" distL="114300" distR="114300" simplePos="0" relativeHeight="252053504" behindDoc="0" locked="0" layoutInCell="1" allowOverlap="1" wp14:anchorId="4B58810A" wp14:editId="1EF0E522">
            <wp:simplePos x="0" y="0"/>
            <wp:positionH relativeFrom="column">
              <wp:posOffset>4123327</wp:posOffset>
            </wp:positionH>
            <wp:positionV relativeFrom="paragraph">
              <wp:posOffset>149951</wp:posOffset>
            </wp:positionV>
            <wp:extent cx="535781" cy="1039767"/>
            <wp:effectExtent l="0" t="0" r="0" b="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knight-151088_960_720.png"/>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35781" cy="1039767"/>
                    </a:xfrm>
                    <a:prstGeom prst="rect">
                      <a:avLst/>
                    </a:prstGeom>
                  </pic:spPr>
                </pic:pic>
              </a:graphicData>
            </a:graphic>
            <wp14:sizeRelH relativeFrom="margin">
              <wp14:pctWidth>0</wp14:pctWidth>
            </wp14:sizeRelH>
            <wp14:sizeRelV relativeFrom="margin">
              <wp14:pctHeight>0</wp14:pctHeight>
            </wp14:sizeRelV>
          </wp:anchor>
        </w:drawing>
      </w:r>
    </w:p>
    <w:p w14:paraId="1BBC0EE7" w14:textId="52B61B0B" w:rsidR="001317A3" w:rsidRPr="001317A3" w:rsidRDefault="00E228F0" w:rsidP="001317A3">
      <w:r>
        <w:rPr>
          <w:noProof/>
        </w:rPr>
        <w:drawing>
          <wp:anchor distT="0" distB="0" distL="114300" distR="114300" simplePos="0" relativeHeight="252065792" behindDoc="0" locked="0" layoutInCell="1" allowOverlap="1" wp14:anchorId="1BD94712" wp14:editId="409E5572">
            <wp:simplePos x="0" y="0"/>
            <wp:positionH relativeFrom="column">
              <wp:posOffset>3613966</wp:posOffset>
            </wp:positionH>
            <wp:positionV relativeFrom="paragraph">
              <wp:posOffset>268152</wp:posOffset>
            </wp:positionV>
            <wp:extent cx="642257" cy="1284514"/>
            <wp:effectExtent l="0" t="0" r="571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egyptian-311457_960_720.png"/>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642257" cy="1284514"/>
                    </a:xfrm>
                    <a:prstGeom prst="rect">
                      <a:avLst/>
                    </a:prstGeom>
                  </pic:spPr>
                </pic:pic>
              </a:graphicData>
            </a:graphic>
            <wp14:sizeRelH relativeFrom="margin">
              <wp14:pctWidth>0</wp14:pctWidth>
            </wp14:sizeRelH>
            <wp14:sizeRelV relativeFrom="margin">
              <wp14:pctHeight>0</wp14:pctHeight>
            </wp14:sizeRelV>
          </wp:anchor>
        </w:drawing>
      </w:r>
    </w:p>
    <w:p w14:paraId="18948106" w14:textId="3D46363A" w:rsidR="001317A3" w:rsidRPr="001317A3" w:rsidRDefault="001317A3" w:rsidP="001317A3"/>
    <w:p w14:paraId="14267323" w14:textId="499EC557" w:rsidR="001317A3" w:rsidRPr="001317A3" w:rsidRDefault="001317A3" w:rsidP="001317A3"/>
    <w:p w14:paraId="221BC2C9" w14:textId="398DC3F4" w:rsidR="001317A3" w:rsidRPr="001317A3" w:rsidRDefault="001317A3" w:rsidP="001317A3"/>
    <w:p w14:paraId="1E0C4DEC" w14:textId="53B34D17" w:rsidR="00AC7018" w:rsidRDefault="00643F71" w:rsidP="001317A3">
      <w:pPr>
        <w:tabs>
          <w:tab w:val="left" w:pos="2657"/>
        </w:tabs>
      </w:pPr>
      <w:r>
        <w:rPr>
          <w:noProof/>
        </w:rPr>
        <mc:AlternateContent>
          <mc:Choice Requires="wps">
            <w:drawing>
              <wp:anchor distT="45720" distB="45720" distL="114300" distR="114300" simplePos="0" relativeHeight="251858944" behindDoc="0" locked="0" layoutInCell="1" allowOverlap="1" wp14:anchorId="7945E38A" wp14:editId="68FEDD45">
                <wp:simplePos x="0" y="0"/>
                <wp:positionH relativeFrom="column">
                  <wp:posOffset>-881743</wp:posOffset>
                </wp:positionH>
                <wp:positionV relativeFrom="paragraph">
                  <wp:posOffset>169364</wp:posOffset>
                </wp:positionV>
                <wp:extent cx="5540375" cy="2209165"/>
                <wp:effectExtent l="0" t="0" r="3175" b="63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2209165"/>
                        </a:xfrm>
                        <a:prstGeom prst="rect">
                          <a:avLst/>
                        </a:prstGeom>
                        <a:solidFill>
                          <a:srgbClr val="FFFFFF"/>
                        </a:solidFill>
                        <a:ln w="9525">
                          <a:noFill/>
                          <a:miter lim="800000"/>
                          <a:headEnd/>
                          <a:tailEnd/>
                        </a:ln>
                      </wps:spPr>
                      <wps:txbx>
                        <w:txbxContent>
                          <w:p w14:paraId="72A4D26B" w14:textId="77777777" w:rsidR="00643F71" w:rsidRDefault="00E176B9" w:rsidP="00643F71">
                            <w:pPr>
                              <w:jc w:val="center"/>
                              <w:rPr>
                                <w:b/>
                                <w:u w:val="single"/>
                              </w:rPr>
                            </w:pPr>
                            <w:r>
                              <w:rPr>
                                <w:b/>
                                <w:u w:val="single"/>
                              </w:rPr>
                              <w:t>Changes over time</w:t>
                            </w:r>
                          </w:p>
                          <w:p w14:paraId="382940CB" w14:textId="77777777" w:rsidR="00E176B9" w:rsidRDefault="00E176B9" w:rsidP="00643F71">
                            <w:pPr>
                              <w:jc w:val="center"/>
                            </w:pPr>
                            <w:r>
                              <w:t xml:space="preserve">We learn that everything changes over time. We learn this through historical documents (such as the old headmaster diaries), photographs and maps of the local area. We invite older members of our community to visit and discuss their memories with us. </w:t>
                            </w:r>
                          </w:p>
                          <w:p w14:paraId="21A77135" w14:textId="77777777" w:rsidR="00F46767" w:rsidRPr="00643F71" w:rsidRDefault="00E176B9" w:rsidP="00643F71">
                            <w:pPr>
                              <w:jc w:val="center"/>
                              <w:rPr>
                                <w:b/>
                                <w:u w:val="single"/>
                              </w:rPr>
                            </w:pPr>
                            <w:r>
                              <w:t xml:space="preserve">We also look at how humans and animals change over time, looking at birth, growth and decay. </w:t>
                            </w:r>
                            <w:r w:rsidR="00643F71">
                              <w:t xml:space="preserve">  </w:t>
                            </w:r>
                            <w:r w:rsidR="00F4676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5E38A" id="_x0000_s1028" type="#_x0000_t202" style="position:absolute;margin-left:-69.45pt;margin-top:13.35pt;width:436.25pt;height:173.95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jUEwIAAP4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" stroked="f">
                <v:textbox>
                  <w:txbxContent>
                    <w:p w14:paraId="72A4D26B" w14:textId="77777777" w:rsidR="00643F71" w:rsidRDefault="00E176B9" w:rsidP="00643F71">
                      <w:pPr>
                        <w:jc w:val="center"/>
                        <w:rPr>
                          <w:b/>
                          <w:u w:val="single"/>
                        </w:rPr>
                      </w:pPr>
                      <w:r>
                        <w:rPr>
                          <w:b/>
                          <w:u w:val="single"/>
                        </w:rPr>
                        <w:t>Changes over time</w:t>
                      </w:r>
                    </w:p>
                    <w:p w14:paraId="382940CB" w14:textId="77777777" w:rsidR="00E176B9" w:rsidRDefault="00E176B9" w:rsidP="00643F71">
                      <w:pPr>
                        <w:jc w:val="center"/>
                      </w:pPr>
                      <w:r>
                        <w:t xml:space="preserve">We learn that everything changes over time. We learn this through historical documents (such as the old headmaster diaries), photographs and maps of the local area. We invite older members of our community to visit and discuss their memories with us. </w:t>
                      </w:r>
                    </w:p>
                    <w:p w14:paraId="21A77135" w14:textId="77777777" w:rsidR="00F46767" w:rsidRPr="00643F71" w:rsidRDefault="00E176B9" w:rsidP="00643F71">
                      <w:pPr>
                        <w:jc w:val="center"/>
                        <w:rPr>
                          <w:b/>
                          <w:u w:val="single"/>
                        </w:rPr>
                      </w:pPr>
                      <w:r>
                        <w:t xml:space="preserve">We also look at how humans and animals change over time, looking at birth, growth and decay. </w:t>
                      </w:r>
                      <w:r w:rsidR="00643F71">
                        <w:t xml:space="preserve">  </w:t>
                      </w:r>
                      <w:r w:rsidR="00F46767">
                        <w:t xml:space="preserve"> </w:t>
                      </w:r>
                    </w:p>
                  </w:txbxContent>
                </v:textbox>
              </v:shape>
            </w:pict>
          </mc:Fallback>
        </mc:AlternateContent>
      </w:r>
      <w:r w:rsidR="003825D6">
        <w:rPr>
          <w:noProof/>
        </w:rPr>
        <mc:AlternateContent>
          <mc:Choice Requires="wps">
            <w:drawing>
              <wp:anchor distT="45720" distB="45720" distL="114300" distR="114300" simplePos="0" relativeHeight="251714560" behindDoc="0" locked="0" layoutInCell="1" allowOverlap="1" wp14:anchorId="7CDE57AD" wp14:editId="30D8B2ED">
                <wp:simplePos x="0" y="0"/>
                <wp:positionH relativeFrom="column">
                  <wp:posOffset>-607786</wp:posOffset>
                </wp:positionH>
                <wp:positionV relativeFrom="paragraph">
                  <wp:posOffset>2830286</wp:posOffset>
                </wp:positionV>
                <wp:extent cx="10079899" cy="838200"/>
                <wp:effectExtent l="19050" t="19050" r="1714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9899" cy="838200"/>
                        </a:xfrm>
                        <a:prstGeom prst="rect">
                          <a:avLst/>
                        </a:prstGeom>
                        <a:solidFill>
                          <a:srgbClr val="FFFFFF"/>
                        </a:solidFill>
                        <a:ln w="28575">
                          <a:solidFill>
                            <a:srgbClr val="CCFFCC"/>
                          </a:solidFill>
                          <a:miter lim="800000"/>
                          <a:headEnd/>
                          <a:tailEnd/>
                        </a:ln>
                      </wps:spPr>
                      <wps:txbx>
                        <w:txbxContent>
                          <w:p w14:paraId="5E15AB63" w14:textId="7570CB8E" w:rsidR="002E3807" w:rsidRDefault="002E3807" w:rsidP="002E3807">
                            <w:pPr>
                              <w:ind w:left="2160" w:hanging="2160"/>
                            </w:pPr>
                            <w:r w:rsidRPr="002E3807">
                              <w:rPr>
                                <w:b/>
                                <w:sz w:val="32"/>
                                <w:u w:val="single"/>
                              </w:rPr>
                              <w:t>Key Vocabulary</w:t>
                            </w:r>
                            <w:r w:rsidRPr="002E3807">
                              <w:rPr>
                                <w:sz w:val="32"/>
                              </w:rPr>
                              <w:t xml:space="preserve"> </w:t>
                            </w:r>
                            <w:r>
                              <w:tab/>
                            </w:r>
                            <w:r>
                              <w:tab/>
                            </w:r>
                            <w:r w:rsidR="00E176B9">
                              <w:rPr>
                                <w:b/>
                                <w:sz w:val="32"/>
                              </w:rPr>
                              <w:t>History</w:t>
                            </w:r>
                            <w:r w:rsidR="00E176B9">
                              <w:rPr>
                                <w:b/>
                                <w:sz w:val="32"/>
                              </w:rPr>
                              <w:tab/>
                            </w:r>
                            <w:r w:rsidR="00E176B9">
                              <w:rPr>
                                <w:b/>
                                <w:sz w:val="32"/>
                              </w:rPr>
                              <w:tab/>
                              <w:t>Past</w:t>
                            </w:r>
                            <w:r w:rsidR="00E176B9">
                              <w:rPr>
                                <w:b/>
                                <w:sz w:val="32"/>
                              </w:rPr>
                              <w:tab/>
                            </w:r>
                            <w:r w:rsidR="00E176B9">
                              <w:rPr>
                                <w:b/>
                                <w:sz w:val="32"/>
                              </w:rPr>
                              <w:tab/>
                              <w:t>Present</w:t>
                            </w:r>
                            <w:r w:rsidR="00E176B9">
                              <w:rPr>
                                <w:b/>
                                <w:sz w:val="32"/>
                              </w:rPr>
                              <w:tab/>
                            </w:r>
                            <w:r w:rsidR="00E176B9">
                              <w:rPr>
                                <w:b/>
                                <w:sz w:val="32"/>
                              </w:rPr>
                              <w:tab/>
                              <w:t>Future</w:t>
                            </w:r>
                            <w:r w:rsidR="00E176B9">
                              <w:rPr>
                                <w:b/>
                                <w:sz w:val="32"/>
                              </w:rPr>
                              <w:tab/>
                            </w:r>
                            <w:r w:rsidR="00E176B9">
                              <w:rPr>
                                <w:b/>
                                <w:sz w:val="32"/>
                              </w:rPr>
                              <w:tab/>
                              <w:t>Time</w:t>
                            </w:r>
                            <w:r w:rsidR="00E176B9">
                              <w:rPr>
                                <w:b/>
                                <w:sz w:val="32"/>
                              </w:rPr>
                              <w:tab/>
                            </w:r>
                            <w:r w:rsidR="00E176B9">
                              <w:rPr>
                                <w:b/>
                                <w:sz w:val="32"/>
                              </w:rPr>
                              <w:tab/>
                            </w:r>
                            <w:r w:rsidR="00E176B9">
                              <w:rPr>
                                <w:b/>
                                <w:sz w:val="32"/>
                              </w:rPr>
                              <w:tab/>
                              <w:t>Family</w:t>
                            </w:r>
                            <w:r w:rsidR="00E176B9">
                              <w:rPr>
                                <w:b/>
                                <w:sz w:val="32"/>
                              </w:rPr>
                              <w:tab/>
                            </w:r>
                            <w:r w:rsidR="00E176B9">
                              <w:rPr>
                                <w:b/>
                                <w:sz w:val="32"/>
                              </w:rPr>
                              <w:tab/>
                            </w:r>
                            <w:r w:rsidR="00E176B9">
                              <w:rPr>
                                <w:b/>
                                <w:sz w:val="32"/>
                              </w:rPr>
                              <w:tab/>
                              <w:t>Life cycle</w:t>
                            </w:r>
                            <w:r w:rsidR="00E176B9">
                              <w:rPr>
                                <w:b/>
                                <w:sz w:val="32"/>
                              </w:rPr>
                              <w:tab/>
                            </w:r>
                            <w:r w:rsidR="00E176B9">
                              <w:rPr>
                                <w:b/>
                                <w:sz w:val="32"/>
                              </w:rPr>
                              <w:tab/>
                            </w:r>
                            <w:r w:rsidR="00E176B9">
                              <w:rPr>
                                <w:b/>
                                <w:sz w:val="32"/>
                              </w:rPr>
                              <w:tab/>
                              <w:t>Earth</w:t>
                            </w:r>
                            <w:r w:rsidR="00E176B9">
                              <w:rPr>
                                <w:b/>
                                <w:sz w:val="32"/>
                              </w:rPr>
                              <w:tab/>
                            </w:r>
                            <w:r w:rsidR="00E176B9">
                              <w:rPr>
                                <w:b/>
                                <w:sz w:val="32"/>
                              </w:rPr>
                              <w:tab/>
                            </w:r>
                            <w:r w:rsidR="00E176B9">
                              <w:rPr>
                                <w:b/>
                                <w:sz w:val="32"/>
                              </w:rPr>
                              <w:tab/>
                              <w:t>Community</w:t>
                            </w:r>
                            <w:r w:rsidR="00E176B9">
                              <w:rPr>
                                <w:b/>
                                <w:sz w:val="32"/>
                              </w:rPr>
                              <w:tab/>
                            </w:r>
                            <w:r w:rsidR="00E176B9">
                              <w:rPr>
                                <w:b/>
                                <w:sz w:val="32"/>
                              </w:rPr>
                              <w:tab/>
                              <w:t>Occupation</w:t>
                            </w:r>
                            <w:r w:rsidR="00E176B9">
                              <w:rPr>
                                <w:b/>
                                <w:sz w:val="32"/>
                              </w:rPr>
                              <w:tab/>
                              <w:t xml:space="preserve">   </w:t>
                            </w:r>
                            <w:r w:rsidRPr="002E3807">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57AD" id="_x0000_s1029" type="#_x0000_t202" style="position:absolute;margin-left:-47.85pt;margin-top:222.85pt;width:793.7pt;height:6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" strokecolor="#cfc" strokeweight="2.25pt">
                <v:textbox>
                  <w:txbxContent>
                    <w:p w14:paraId="5E15AB63" w14:textId="7570CB8E" w:rsidR="002E3807" w:rsidRDefault="002E3807" w:rsidP="002E3807">
                      <w:pPr>
                        <w:ind w:left="2160" w:hanging="2160"/>
                      </w:pPr>
                      <w:r w:rsidRPr="002E3807">
                        <w:rPr>
                          <w:b/>
                          <w:sz w:val="32"/>
                          <w:u w:val="single"/>
                        </w:rPr>
                        <w:t>Key Vocabulary</w:t>
                      </w:r>
                      <w:r w:rsidRPr="002E3807">
                        <w:rPr>
                          <w:sz w:val="32"/>
                        </w:rPr>
                        <w:t xml:space="preserve"> </w:t>
                      </w:r>
                      <w:r>
                        <w:tab/>
                      </w:r>
                      <w:r>
                        <w:tab/>
                      </w:r>
                      <w:r w:rsidR="00E176B9">
                        <w:rPr>
                          <w:b/>
                          <w:sz w:val="32"/>
                        </w:rPr>
                        <w:t>History</w:t>
                      </w:r>
                      <w:r w:rsidR="00E176B9">
                        <w:rPr>
                          <w:b/>
                          <w:sz w:val="32"/>
                        </w:rPr>
                        <w:tab/>
                      </w:r>
                      <w:r w:rsidR="00E176B9">
                        <w:rPr>
                          <w:b/>
                          <w:sz w:val="32"/>
                        </w:rPr>
                        <w:tab/>
                        <w:t>Past</w:t>
                      </w:r>
                      <w:r w:rsidR="00E176B9">
                        <w:rPr>
                          <w:b/>
                          <w:sz w:val="32"/>
                        </w:rPr>
                        <w:tab/>
                      </w:r>
                      <w:r w:rsidR="00E176B9">
                        <w:rPr>
                          <w:b/>
                          <w:sz w:val="32"/>
                        </w:rPr>
                        <w:tab/>
                        <w:t>Present</w:t>
                      </w:r>
                      <w:r w:rsidR="00E176B9">
                        <w:rPr>
                          <w:b/>
                          <w:sz w:val="32"/>
                        </w:rPr>
                        <w:tab/>
                      </w:r>
                      <w:r w:rsidR="00E176B9">
                        <w:rPr>
                          <w:b/>
                          <w:sz w:val="32"/>
                        </w:rPr>
                        <w:tab/>
                        <w:t>Future</w:t>
                      </w:r>
                      <w:r w:rsidR="00E176B9">
                        <w:rPr>
                          <w:b/>
                          <w:sz w:val="32"/>
                        </w:rPr>
                        <w:tab/>
                      </w:r>
                      <w:r w:rsidR="00E176B9">
                        <w:rPr>
                          <w:b/>
                          <w:sz w:val="32"/>
                        </w:rPr>
                        <w:tab/>
                        <w:t>Time</w:t>
                      </w:r>
                      <w:r w:rsidR="00E176B9">
                        <w:rPr>
                          <w:b/>
                          <w:sz w:val="32"/>
                        </w:rPr>
                        <w:tab/>
                      </w:r>
                      <w:r w:rsidR="00E176B9">
                        <w:rPr>
                          <w:b/>
                          <w:sz w:val="32"/>
                        </w:rPr>
                        <w:tab/>
                      </w:r>
                      <w:r w:rsidR="00E176B9">
                        <w:rPr>
                          <w:b/>
                          <w:sz w:val="32"/>
                        </w:rPr>
                        <w:tab/>
                        <w:t>Family</w:t>
                      </w:r>
                      <w:r w:rsidR="00E176B9">
                        <w:rPr>
                          <w:b/>
                          <w:sz w:val="32"/>
                        </w:rPr>
                        <w:tab/>
                      </w:r>
                      <w:r w:rsidR="00E176B9">
                        <w:rPr>
                          <w:b/>
                          <w:sz w:val="32"/>
                        </w:rPr>
                        <w:tab/>
                      </w:r>
                      <w:r w:rsidR="00E176B9">
                        <w:rPr>
                          <w:b/>
                          <w:sz w:val="32"/>
                        </w:rPr>
                        <w:tab/>
                        <w:t>Life cycle</w:t>
                      </w:r>
                      <w:r w:rsidR="00E176B9">
                        <w:rPr>
                          <w:b/>
                          <w:sz w:val="32"/>
                        </w:rPr>
                        <w:tab/>
                      </w:r>
                      <w:r w:rsidR="00E176B9">
                        <w:rPr>
                          <w:b/>
                          <w:sz w:val="32"/>
                        </w:rPr>
                        <w:tab/>
                      </w:r>
                      <w:r w:rsidR="00E176B9">
                        <w:rPr>
                          <w:b/>
                          <w:sz w:val="32"/>
                        </w:rPr>
                        <w:tab/>
                        <w:t>Earth</w:t>
                      </w:r>
                      <w:r w:rsidR="00E176B9">
                        <w:rPr>
                          <w:b/>
                          <w:sz w:val="32"/>
                        </w:rPr>
                        <w:tab/>
                      </w:r>
                      <w:r w:rsidR="00E176B9">
                        <w:rPr>
                          <w:b/>
                          <w:sz w:val="32"/>
                        </w:rPr>
                        <w:tab/>
                      </w:r>
                      <w:r w:rsidR="00E176B9">
                        <w:rPr>
                          <w:b/>
                          <w:sz w:val="32"/>
                        </w:rPr>
                        <w:tab/>
                        <w:t>Community</w:t>
                      </w:r>
                      <w:r w:rsidR="00E176B9">
                        <w:rPr>
                          <w:b/>
                          <w:sz w:val="32"/>
                        </w:rPr>
                        <w:tab/>
                      </w:r>
                      <w:r w:rsidR="00E176B9">
                        <w:rPr>
                          <w:b/>
                          <w:sz w:val="32"/>
                        </w:rPr>
                        <w:tab/>
                        <w:t>Occupation</w:t>
                      </w:r>
                      <w:r w:rsidR="00E176B9">
                        <w:rPr>
                          <w:b/>
                          <w:sz w:val="32"/>
                        </w:rPr>
                        <w:tab/>
                        <w:t xml:space="preserve">   </w:t>
                      </w:r>
                      <w:r w:rsidRPr="002E3807">
                        <w:rPr>
                          <w:sz w:val="32"/>
                        </w:rPr>
                        <w:t xml:space="preserve"> </w:t>
                      </w:r>
                    </w:p>
                  </w:txbxContent>
                </v:textbox>
              </v:shape>
            </w:pict>
          </mc:Fallback>
        </mc:AlternateContent>
      </w:r>
      <w:r w:rsidR="001317A3">
        <w:tab/>
      </w:r>
    </w:p>
    <w:p w14:paraId="7FF735EA" w14:textId="656D410A" w:rsidR="00AC7018" w:rsidRPr="00AC7018" w:rsidRDefault="00AC7018" w:rsidP="00AC7018"/>
    <w:p w14:paraId="251C89DA" w14:textId="2118FC39" w:rsidR="00AC7018" w:rsidRPr="00AC7018" w:rsidRDefault="00AC7018" w:rsidP="00AC7018"/>
    <w:p w14:paraId="22F9E575" w14:textId="6FD53705" w:rsidR="00AC7018" w:rsidRPr="00AC7018" w:rsidRDefault="00AC7018" w:rsidP="00AC7018"/>
    <w:p w14:paraId="16F2836E" w14:textId="6AB8C196" w:rsidR="00AC7018" w:rsidRDefault="00E176B9" w:rsidP="00AC7018">
      <w:r>
        <w:rPr>
          <w:noProof/>
        </w:rPr>
        <w:drawing>
          <wp:anchor distT="0" distB="0" distL="114300" distR="114300" simplePos="0" relativeHeight="252082176" behindDoc="0" locked="0" layoutInCell="1" allowOverlap="1" wp14:anchorId="1E834602" wp14:editId="0F83E84B">
            <wp:simplePos x="0" y="0"/>
            <wp:positionH relativeFrom="column">
              <wp:posOffset>2759710</wp:posOffset>
            </wp:positionH>
            <wp:positionV relativeFrom="paragraph">
              <wp:posOffset>257265</wp:posOffset>
            </wp:positionV>
            <wp:extent cx="1735472" cy="1338943"/>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735472" cy="133894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75008" behindDoc="0" locked="0" layoutInCell="1" allowOverlap="1" wp14:anchorId="5A00C19A" wp14:editId="047B59FF">
            <wp:simplePos x="0" y="0"/>
            <wp:positionH relativeFrom="column">
              <wp:posOffset>-609600</wp:posOffset>
            </wp:positionH>
            <wp:positionV relativeFrom="paragraph">
              <wp:posOffset>358321</wp:posOffset>
            </wp:positionV>
            <wp:extent cx="2100943" cy="1281441"/>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2100943" cy="1281441"/>
                    </a:xfrm>
                    <a:prstGeom prst="rect">
                      <a:avLst/>
                    </a:prstGeom>
                  </pic:spPr>
                </pic:pic>
              </a:graphicData>
            </a:graphic>
            <wp14:sizeRelH relativeFrom="margin">
              <wp14:pctWidth>0</wp14:pctWidth>
            </wp14:sizeRelH>
            <wp14:sizeRelV relativeFrom="margin">
              <wp14:pctHeight>0</wp14:pctHeight>
            </wp14:sizeRelV>
          </wp:anchor>
        </w:drawing>
      </w:r>
    </w:p>
    <w:p w14:paraId="4690CD2B" w14:textId="7454DCDF" w:rsidR="001317A3" w:rsidRPr="00AC7018" w:rsidRDefault="00AC7018" w:rsidP="00AC7018">
      <w:pPr>
        <w:tabs>
          <w:tab w:val="left" w:pos="7749"/>
        </w:tabs>
      </w:pPr>
      <w:r>
        <w:tab/>
      </w:r>
    </w:p>
    <w:sectPr w:rsidR="001317A3" w:rsidRPr="00AC7018" w:rsidSect="001317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A0DD7"/>
    <w:multiLevelType w:val="hybridMultilevel"/>
    <w:tmpl w:val="82A6A614"/>
    <w:lvl w:ilvl="0" w:tplc="7460F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1745E"/>
    <w:multiLevelType w:val="hybridMultilevel"/>
    <w:tmpl w:val="4A4A91C2"/>
    <w:lvl w:ilvl="0" w:tplc="AC3E54E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57386">
    <w:abstractNumId w:val="0"/>
  </w:num>
  <w:num w:numId="2" w16cid:durableId="181679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3"/>
    <w:rsid w:val="000B4BE8"/>
    <w:rsid w:val="001050A8"/>
    <w:rsid w:val="001317A3"/>
    <w:rsid w:val="00233732"/>
    <w:rsid w:val="002A2BA5"/>
    <w:rsid w:val="002E3807"/>
    <w:rsid w:val="00352E99"/>
    <w:rsid w:val="003825D6"/>
    <w:rsid w:val="0039644B"/>
    <w:rsid w:val="0043577B"/>
    <w:rsid w:val="005B3669"/>
    <w:rsid w:val="005D36BC"/>
    <w:rsid w:val="00643F71"/>
    <w:rsid w:val="0077080A"/>
    <w:rsid w:val="007C24A3"/>
    <w:rsid w:val="00813024"/>
    <w:rsid w:val="00857DDD"/>
    <w:rsid w:val="00AC7018"/>
    <w:rsid w:val="00C70228"/>
    <w:rsid w:val="00C73470"/>
    <w:rsid w:val="00E176B9"/>
    <w:rsid w:val="00E228F0"/>
    <w:rsid w:val="00E6533A"/>
    <w:rsid w:val="00F46767"/>
    <w:rsid w:val="00F572F6"/>
    <w:rsid w:val="00F7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6EF6"/>
  <w15:chartTrackingRefBased/>
  <w15:docId w15:val="{A989916D-DA5D-43A7-AC61-85233A0D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7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7A3"/>
    <w:rPr>
      <w:rFonts w:eastAsiaTheme="minorEastAsia"/>
      <w:lang w:val="en-US"/>
    </w:rPr>
  </w:style>
  <w:style w:type="character" w:styleId="Hyperlink">
    <w:name w:val="Hyperlink"/>
    <w:basedOn w:val="DefaultParagraphFont"/>
    <w:uiPriority w:val="99"/>
    <w:unhideWhenUsed/>
    <w:rsid w:val="001317A3"/>
    <w:rPr>
      <w:color w:val="0563C1" w:themeColor="hyperlink"/>
      <w:u w:val="single"/>
    </w:rPr>
  </w:style>
  <w:style w:type="character" w:styleId="UnresolvedMention">
    <w:name w:val="Unresolved Mention"/>
    <w:basedOn w:val="DefaultParagraphFont"/>
    <w:uiPriority w:val="99"/>
    <w:semiHidden/>
    <w:unhideWhenUsed/>
    <w:rsid w:val="001317A3"/>
    <w:rPr>
      <w:color w:val="605E5C"/>
      <w:shd w:val="clear" w:color="auto" w:fill="E1DFDD"/>
    </w:rPr>
  </w:style>
  <w:style w:type="paragraph" w:styleId="ListParagraph">
    <w:name w:val="List Paragraph"/>
    <w:basedOn w:val="Normal"/>
    <w:uiPriority w:val="34"/>
    <w:qFormat/>
    <w:rsid w:val="005D36BC"/>
    <w:pPr>
      <w:ind w:left="720"/>
      <w:contextualSpacing/>
    </w:pPr>
  </w:style>
  <w:style w:type="table" w:styleId="TableGrid">
    <w:name w:val="Table Grid"/>
    <w:basedOn w:val="TableNormal"/>
    <w:uiPriority w:val="39"/>
    <w:rsid w:val="00C7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edpix.com/photo/1385644/wild-animals-set-gradient-colors-white-silhouettes-isolated-wild-animals-ii"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trinigcastro.blogspot.com/p/semana-del-4-al-8-de-mayo.html"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pixabay.com/en/knight-history-person-roman-15108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econversation.com/explainer-when-should-children-start-to-think-about-their-careers-3826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ifyouhaveagardenandalibrary.blogspot.com/2016/05/confessions-of-book-blogger-1.html" TargetMode="External"/><Relationship Id="rId10" Type="http://schemas.openxmlformats.org/officeDocument/2006/relationships/image" Target="media/image2.jpeg"/><Relationship Id="rId19" Type="http://schemas.openxmlformats.org/officeDocument/2006/relationships/hyperlink" Target="https://pixabay.com/pt/eg%C3%ADpcio-egito-antigos-hist%C3%B3rico-311457/" TargetMode="External"/><Relationship Id="rId4" Type="http://schemas.openxmlformats.org/officeDocument/2006/relationships/numbering" Target="numbering.xml"/><Relationship Id="rId9" Type="http://schemas.openxmlformats.org/officeDocument/2006/relationships/hyperlink" Target="https://pixabay.com/de/globus-erde-gr%C3%BCn-blau-kontinente-308335/" TargetMode="External"/><Relationship Id="rId14" Type="http://schemas.openxmlformats.org/officeDocument/2006/relationships/image" Target="media/image4.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E66C3E5338184A9FAA3DCA5A1E8973" ma:contentTypeVersion="13" ma:contentTypeDescription="Create a new document." ma:contentTypeScope="" ma:versionID="89207a0e15d50a53c5cead9fa3272edc">
  <xsd:schema xmlns:xsd="http://www.w3.org/2001/XMLSchema" xmlns:xs="http://www.w3.org/2001/XMLSchema" xmlns:p="http://schemas.microsoft.com/office/2006/metadata/properties" xmlns:ns3="ef5ba9c7-91d4-40d9-aed8-a3fbb051edc0" xmlns:ns4="05421ac0-51f4-49c6-b0af-f1a4fe45091f" targetNamespace="http://schemas.microsoft.com/office/2006/metadata/properties" ma:root="true" ma:fieldsID="d37dcd8689b0951a3fa40bfd7a2a8740" ns3:_="" ns4:_="">
    <xsd:import namespace="ef5ba9c7-91d4-40d9-aed8-a3fbb051edc0"/>
    <xsd:import namespace="05421ac0-51f4-49c6-b0af-f1a4fe4509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a9c7-91d4-40d9-aed8-a3fbb051e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21ac0-51f4-49c6-b0af-f1a4fe450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C9469-8741-463A-9031-4AE228A0D3BB}">
  <ds:schemaRefs>
    <ds:schemaRef ds:uri="http://schemas.microsoft.com/sharepoint/v3/contenttype/forms"/>
  </ds:schemaRefs>
</ds:datastoreItem>
</file>

<file path=customXml/itemProps2.xml><?xml version="1.0" encoding="utf-8"?>
<ds:datastoreItem xmlns:ds="http://schemas.openxmlformats.org/officeDocument/2006/customXml" ds:itemID="{23539CE1-BCB1-4E09-A867-AA1F4AF2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a9c7-91d4-40d9-aed8-a3fbb051edc0"/>
    <ds:schemaRef ds:uri="05421ac0-51f4-49c6-b0af-f1a4fe45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F3576-23C9-44CB-8536-031BFB7B66FB}">
  <ds:schemaRefs>
    <ds:schemaRef ds:uri="http://purl.org/dc/dcmitype/"/>
    <ds:schemaRef ds:uri="ef5ba9c7-91d4-40d9-aed8-a3fbb051edc0"/>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05421ac0-51f4-49c6-b0af-f1a4fe45091f"/>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Rowe</dc:creator>
  <cp:keywords/>
  <dc:description/>
  <cp:lastModifiedBy>Anna Rowe</cp:lastModifiedBy>
  <cp:revision>2</cp:revision>
  <cp:lastPrinted>2022-07-10T12:57:00Z</cp:lastPrinted>
  <dcterms:created xsi:type="dcterms:W3CDTF">2024-08-24T12:35:00Z</dcterms:created>
  <dcterms:modified xsi:type="dcterms:W3CDTF">2024-08-24T12:35:00Z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0x01010026E66C3E5338184A9FAA3DCA5A1E8973</vt:lpwstr>
  </property>
</Properties>
</file>