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CCF25" w14:textId="77777777" w:rsidR="00FE49AA" w:rsidRDefault="00FE49AA" w:rsidP="007A06C3">
      <w:pPr>
        <w:ind w:left="0" w:right="57" w:firstLine="0"/>
        <w:rPr>
          <w:rFonts w:ascii="Poppins Light" w:hAnsi="Poppins Light" w:cs="Poppins Light"/>
          <w:b/>
          <w:bCs/>
          <w:color w:val="241A42"/>
          <w:sz w:val="28"/>
          <w:szCs w:val="28"/>
        </w:rPr>
      </w:pPr>
    </w:p>
    <w:p w14:paraId="01A9A0DF" w14:textId="18123533" w:rsidR="00D3620B" w:rsidRDefault="00A248EE" w:rsidP="00D3620B">
      <w:pPr>
        <w:ind w:left="0" w:firstLine="0"/>
        <w:rPr>
          <w:rStyle w:val="Hyperlink"/>
          <w:rFonts w:ascii="Poppins Light" w:hAnsi="Poppins Light" w:cs="Poppins Light"/>
          <w:b/>
          <w:bCs/>
          <w:color w:val="241A42"/>
          <w:sz w:val="28"/>
          <w:szCs w:val="28"/>
          <w:u w:val="none"/>
        </w:rPr>
      </w:pPr>
      <w:r w:rsidRPr="00983176">
        <w:rPr>
          <w:rFonts w:ascii="Poppins Light" w:hAnsi="Poppins Light" w:cs="Poppins Light"/>
          <w:b/>
          <w:bCs/>
          <w:color w:val="241A42"/>
          <w:sz w:val="28"/>
          <w:szCs w:val="28"/>
        </w:rPr>
        <w:t>Suggested schools’ newsletter text – Friday</w:t>
      </w:r>
      <w:r w:rsidR="00C92B8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</w:t>
      </w:r>
      <w:r w:rsidR="00E420CB">
        <w:rPr>
          <w:rFonts w:ascii="Poppins Light" w:hAnsi="Poppins Light" w:cs="Poppins Light"/>
          <w:b/>
          <w:bCs/>
          <w:color w:val="241A42"/>
          <w:sz w:val="28"/>
          <w:szCs w:val="28"/>
        </w:rPr>
        <w:t>1</w:t>
      </w:r>
      <w:r w:rsidR="00DA2279">
        <w:rPr>
          <w:rFonts w:ascii="Poppins Light" w:hAnsi="Poppins Light" w:cs="Poppins Light"/>
          <w:b/>
          <w:bCs/>
          <w:color w:val="241A42"/>
          <w:sz w:val="28"/>
          <w:szCs w:val="28"/>
        </w:rPr>
        <w:t>8</w:t>
      </w:r>
      <w:r w:rsidR="00DA2279" w:rsidRPr="00DA2279">
        <w:rPr>
          <w:rFonts w:ascii="Poppins Light" w:hAnsi="Poppins Light" w:cs="Poppins Light"/>
          <w:b/>
          <w:bCs/>
          <w:color w:val="241A42"/>
          <w:sz w:val="28"/>
          <w:szCs w:val="28"/>
          <w:vertAlign w:val="superscript"/>
        </w:rPr>
        <w:t>t</w:t>
      </w:r>
      <w:r w:rsidR="00F46437">
        <w:rPr>
          <w:rFonts w:ascii="Poppins Light" w:hAnsi="Poppins Light" w:cs="Poppins Light"/>
          <w:b/>
          <w:bCs/>
          <w:color w:val="241A42"/>
          <w:sz w:val="28"/>
          <w:szCs w:val="28"/>
          <w:vertAlign w:val="superscript"/>
        </w:rPr>
        <w:t>h</w:t>
      </w:r>
      <w:r w:rsidR="00C92B8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</w:t>
      </w:r>
      <w:r w:rsidR="00F9051E">
        <w:rPr>
          <w:rFonts w:ascii="Poppins Light" w:hAnsi="Poppins Light" w:cs="Poppins Light"/>
          <w:b/>
          <w:bCs/>
          <w:color w:val="241A42"/>
          <w:sz w:val="28"/>
          <w:szCs w:val="28"/>
        </w:rPr>
        <w:t>November</w:t>
      </w:r>
      <w:r w:rsidRPr="0098317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2022</w:t>
      </w:r>
    </w:p>
    <w:p w14:paraId="49E4CCE2" w14:textId="77777777" w:rsidR="00F9051E" w:rsidRPr="00F46437" w:rsidRDefault="00F9051E" w:rsidP="00F9051E">
      <w:pPr>
        <w:rPr>
          <w:rFonts w:ascii="Poppins Light" w:hAnsi="Poppins Light" w:cs="Poppins Light"/>
          <w:b/>
          <w:bCs/>
          <w:color w:val="FF8A78"/>
          <w:sz w:val="28"/>
          <w:szCs w:val="28"/>
          <w:shd w:val="clear" w:color="auto" w:fill="FFFFFF"/>
        </w:rPr>
      </w:pPr>
    </w:p>
    <w:p w14:paraId="6338FA16" w14:textId="3190D56F" w:rsidR="00DA2279" w:rsidRPr="001C695A" w:rsidRDefault="001C695A" w:rsidP="001C695A">
      <w:pPr>
        <w:ind w:left="0" w:firstLine="0"/>
        <w:rPr>
          <w:rFonts w:ascii="Poppins Light" w:hAnsi="Poppins Light" w:cs="Poppins Light"/>
          <w:b/>
          <w:bCs/>
          <w:color w:val="FF8A78"/>
          <w:sz w:val="28"/>
          <w:szCs w:val="28"/>
        </w:rPr>
      </w:pPr>
      <w:r w:rsidRPr="001C695A">
        <w:rPr>
          <w:rFonts w:ascii="Poppins Light" w:hAnsi="Poppins Light" w:cs="Poppins Light"/>
          <w:b/>
          <w:bCs/>
          <w:color w:val="FF8A78"/>
          <w:sz w:val="28"/>
          <w:szCs w:val="28"/>
        </w:rPr>
        <w:t xml:space="preserve">‘If we act now, we can still put it right.’  ‘What we do in the next few years will determine the next few thousand years’  </w:t>
      </w:r>
    </w:p>
    <w:p w14:paraId="2AF11BDF" w14:textId="77777777" w:rsidR="00F9051E" w:rsidRPr="00F46437" w:rsidRDefault="00F9051E" w:rsidP="00F9051E">
      <w:pPr>
        <w:jc w:val="right"/>
        <w:rPr>
          <w:rFonts w:ascii="Open Sans" w:hAnsi="Open Sans" w:cs="Open Sans"/>
          <w:color w:val="000000"/>
          <w:shd w:val="clear" w:color="auto" w:fill="FFFFFF"/>
        </w:rPr>
      </w:pPr>
    </w:p>
    <w:p w14:paraId="5469D8BE" w14:textId="61205CB1" w:rsidR="005B1DB8" w:rsidRDefault="001C695A" w:rsidP="001C695A">
      <w:pPr>
        <w:jc w:val="right"/>
        <w:rPr>
          <w:rFonts w:ascii="Poppins Light" w:hAnsi="Poppins Light" w:cs="Poppins Light"/>
          <w:color w:val="FF8A78"/>
          <w:shd w:val="clear" w:color="auto" w:fill="FFFFFF"/>
        </w:rPr>
      </w:pPr>
      <w:r>
        <w:rPr>
          <w:rFonts w:ascii="Poppins Light" w:hAnsi="Poppins Light" w:cs="Poppins Light"/>
          <w:color w:val="FF8A78"/>
          <w:shd w:val="clear" w:color="auto" w:fill="FFFFFF"/>
        </w:rPr>
        <w:t xml:space="preserve">Sir David Attenborough. </w:t>
      </w:r>
    </w:p>
    <w:p w14:paraId="206F75A9" w14:textId="6F018518" w:rsidR="00DA2279" w:rsidRDefault="00DA2279" w:rsidP="00F9051E">
      <w:pPr>
        <w:jc w:val="right"/>
        <w:rPr>
          <w:rFonts w:ascii="Poppins Light" w:hAnsi="Poppins Light" w:cs="Poppins Light"/>
          <w:color w:val="FF8A78"/>
          <w:shd w:val="clear" w:color="auto" w:fill="FFFFFF"/>
        </w:rPr>
      </w:pPr>
    </w:p>
    <w:p w14:paraId="1432B396" w14:textId="4D7442D8" w:rsidR="001C695A" w:rsidRPr="00E116FB" w:rsidRDefault="001C695A" w:rsidP="001C695A">
      <w:pPr>
        <w:ind w:left="0" w:firstLine="0"/>
        <w:rPr>
          <w:rFonts w:asciiTheme="majorHAnsi" w:hAnsiTheme="majorHAnsi" w:cstheme="majorHAnsi"/>
          <w:color w:val="C00000"/>
          <w:shd w:val="clear" w:color="auto" w:fill="FFFFFF"/>
        </w:rPr>
      </w:pPr>
      <w:r w:rsidRPr="00A748BE">
        <w:rPr>
          <w:rFonts w:ascii="Poppins Light" w:hAnsi="Poppins Light" w:cs="Poppins Light"/>
          <w:color w:val="auto"/>
          <w:sz w:val="22"/>
          <w:szCs w:val="22"/>
          <w:shd w:val="clear" w:color="auto" w:fill="FFFFFF"/>
        </w:rPr>
        <w:t xml:space="preserve">Solving </w:t>
      </w:r>
      <w:r>
        <w:rPr>
          <w:rFonts w:ascii="Poppins Light" w:hAnsi="Poppins Light" w:cs="Poppins Light"/>
          <w:color w:val="auto"/>
          <w:sz w:val="22"/>
          <w:szCs w:val="22"/>
          <w:shd w:val="clear" w:color="auto" w:fill="FFFFFF"/>
        </w:rPr>
        <w:t xml:space="preserve">the problems of </w:t>
      </w:r>
      <w:r w:rsidRPr="00A748BE">
        <w:rPr>
          <w:rFonts w:ascii="Poppins Light" w:hAnsi="Poppins Light" w:cs="Poppins Light"/>
          <w:color w:val="auto"/>
          <w:sz w:val="22"/>
          <w:szCs w:val="22"/>
          <w:shd w:val="clear" w:color="auto" w:fill="FFFFFF"/>
        </w:rPr>
        <w:t>Climate Change isn’t just being left to governments, policy makers, and negotiators at COP27, many</w:t>
      </w:r>
      <w:r>
        <w:rPr>
          <w:rFonts w:ascii="Poppins Light" w:hAnsi="Poppins Light" w:cs="Poppins Light"/>
          <w:color w:val="auto"/>
          <w:sz w:val="22"/>
          <w:szCs w:val="22"/>
          <w:shd w:val="clear" w:color="auto" w:fill="FFFFFF"/>
        </w:rPr>
        <w:t xml:space="preserve"> </w:t>
      </w:r>
      <w:r w:rsidRPr="00A748BE">
        <w:rPr>
          <w:rFonts w:ascii="Poppins Light" w:hAnsi="Poppins Light" w:cs="Poppins Light"/>
          <w:color w:val="auto"/>
          <w:sz w:val="22"/>
          <w:szCs w:val="22"/>
          <w:shd w:val="clear" w:color="auto" w:fill="FFFFFF"/>
        </w:rPr>
        <w:t xml:space="preserve">scientists, inventors, </w:t>
      </w:r>
      <w:r w:rsidRPr="00A748BE">
        <w:rPr>
          <w:rFonts w:ascii="Poppins Light" w:hAnsi="Poppins Light" w:cs="Poppins Light"/>
          <w:color w:val="auto"/>
          <w:sz w:val="22"/>
          <w:szCs w:val="22"/>
        </w:rPr>
        <w:t xml:space="preserve">engineers, designers and businesses are also on the case! </w:t>
      </w:r>
      <w:r w:rsidRPr="001C695A">
        <w:rPr>
          <w:rFonts w:ascii="Poppins Light" w:hAnsi="Poppins Light" w:cs="Poppins Light"/>
          <w:color w:val="auto"/>
          <w:sz w:val="22"/>
          <w:szCs w:val="22"/>
        </w:rPr>
        <w:t xml:space="preserve">The </w:t>
      </w:r>
      <w:proofErr w:type="spellStart"/>
      <w:r w:rsidRPr="001C695A">
        <w:rPr>
          <w:rFonts w:ascii="Poppins Light" w:hAnsi="Poppins Light" w:cs="Poppins Light"/>
          <w:color w:val="auto"/>
          <w:sz w:val="22"/>
          <w:szCs w:val="22"/>
        </w:rPr>
        <w:t>Earthshot</w:t>
      </w:r>
      <w:proofErr w:type="spellEnd"/>
      <w:r w:rsidRPr="001C695A">
        <w:rPr>
          <w:rFonts w:ascii="Poppins Light" w:hAnsi="Poppins Light" w:cs="Poppins Light"/>
          <w:color w:val="auto"/>
          <w:sz w:val="22"/>
          <w:szCs w:val="22"/>
        </w:rPr>
        <w:t xml:space="preserve"> Prize 2022 finalists were recently announced, and include many inspiring invent</w:t>
      </w:r>
      <w:r w:rsidR="00555794">
        <w:rPr>
          <w:rFonts w:ascii="Poppins Light" w:hAnsi="Poppins Light" w:cs="Poppins Light"/>
          <w:color w:val="auto"/>
          <w:sz w:val="22"/>
          <w:szCs w:val="22"/>
        </w:rPr>
        <w:t>ions</w:t>
      </w:r>
      <w:r w:rsidRPr="001C695A">
        <w:rPr>
          <w:rFonts w:ascii="Poppins Light" w:hAnsi="Poppins Light" w:cs="Poppins Light"/>
          <w:color w:val="auto"/>
          <w:sz w:val="22"/>
          <w:szCs w:val="22"/>
        </w:rPr>
        <w:t xml:space="preserve"> </w:t>
      </w:r>
      <w:r>
        <w:rPr>
          <w:rFonts w:ascii="Poppins Light" w:hAnsi="Poppins Light" w:cs="Poppins Light"/>
          <w:color w:val="035A43"/>
          <w:sz w:val="22"/>
          <w:szCs w:val="22"/>
        </w:rPr>
        <w:t>–</w:t>
      </w:r>
      <w:r w:rsidRPr="001C695A">
        <w:rPr>
          <w:rFonts w:ascii="Poppins Light" w:hAnsi="Poppins Light" w:cs="Poppins Light"/>
          <w:color w:val="auto"/>
          <w:sz w:val="22"/>
          <w:szCs w:val="22"/>
        </w:rPr>
        <w:t xml:space="preserve"> these are a couple of them: </w:t>
      </w:r>
      <w:proofErr w:type="spellStart"/>
      <w:r w:rsidRPr="001C695A">
        <w:rPr>
          <w:rFonts w:ascii="Poppins Light" w:hAnsi="Poppins Light" w:cs="Poppins Light"/>
          <w:color w:val="auto"/>
          <w:sz w:val="22"/>
          <w:szCs w:val="22"/>
        </w:rPr>
        <w:t>Notpla</w:t>
      </w:r>
      <w:proofErr w:type="spellEnd"/>
      <w:r w:rsidRPr="001C695A">
        <w:rPr>
          <w:rFonts w:ascii="Poppins Light" w:hAnsi="Poppins Light" w:cs="Poppins Light"/>
          <w:color w:val="auto"/>
          <w:sz w:val="22"/>
          <w:szCs w:val="22"/>
        </w:rPr>
        <w:t xml:space="preserve"> – seaweed and plant-based plastic alternatives; </w:t>
      </w:r>
      <w:proofErr w:type="spellStart"/>
      <w:r w:rsidRPr="001C695A">
        <w:rPr>
          <w:rFonts w:ascii="Poppins Light" w:hAnsi="Poppins Light" w:cs="Poppins Light"/>
          <w:color w:val="auto"/>
          <w:sz w:val="22"/>
          <w:szCs w:val="22"/>
        </w:rPr>
        <w:t>Kheyti</w:t>
      </w:r>
      <w:proofErr w:type="spellEnd"/>
      <w:r w:rsidRPr="001C695A">
        <w:rPr>
          <w:rFonts w:ascii="Poppins Light" w:hAnsi="Poppins Light" w:cs="Poppins Light"/>
          <w:color w:val="auto"/>
          <w:sz w:val="22"/>
          <w:szCs w:val="22"/>
        </w:rPr>
        <w:t xml:space="preserve"> – a ‘greenhouse in a box’, </w:t>
      </w:r>
      <w:proofErr w:type="spellStart"/>
      <w:r w:rsidRPr="001C695A">
        <w:rPr>
          <w:rFonts w:ascii="Poppins Light" w:hAnsi="Poppins Light" w:cs="Poppins Light"/>
          <w:color w:val="auto"/>
          <w:sz w:val="22"/>
          <w:szCs w:val="22"/>
        </w:rPr>
        <w:t>Mukuru</w:t>
      </w:r>
      <w:proofErr w:type="spellEnd"/>
      <w:r w:rsidRPr="001C695A">
        <w:rPr>
          <w:rFonts w:ascii="Poppins Light" w:hAnsi="Poppins Light" w:cs="Poppins Light"/>
          <w:color w:val="auto"/>
          <w:sz w:val="22"/>
          <w:szCs w:val="22"/>
        </w:rPr>
        <w:t xml:space="preserve"> – </w:t>
      </w:r>
      <w:r w:rsidR="00555794">
        <w:rPr>
          <w:rFonts w:ascii="Poppins Light" w:hAnsi="Poppins Light" w:cs="Poppins Light"/>
          <w:color w:val="auto"/>
          <w:sz w:val="22"/>
          <w:szCs w:val="22"/>
        </w:rPr>
        <w:t xml:space="preserve">clean, </w:t>
      </w:r>
      <w:r w:rsidRPr="001C695A">
        <w:rPr>
          <w:rFonts w:ascii="Poppins Light" w:hAnsi="Poppins Light" w:cs="Poppins Light"/>
          <w:color w:val="auto"/>
          <w:sz w:val="22"/>
          <w:szCs w:val="22"/>
        </w:rPr>
        <w:t xml:space="preserve">biomass stoves; </w:t>
      </w:r>
      <w:proofErr w:type="spellStart"/>
      <w:r w:rsidRPr="001C695A">
        <w:rPr>
          <w:rFonts w:ascii="Poppins Light" w:hAnsi="Poppins Light" w:cs="Poppins Light"/>
          <w:color w:val="auto"/>
          <w:sz w:val="22"/>
          <w:szCs w:val="22"/>
        </w:rPr>
        <w:t>Ampd</w:t>
      </w:r>
      <w:proofErr w:type="spellEnd"/>
      <w:r w:rsidRPr="001C695A">
        <w:rPr>
          <w:rFonts w:ascii="Poppins Light" w:hAnsi="Poppins Light" w:cs="Poppins Light"/>
          <w:color w:val="auto"/>
          <w:sz w:val="22"/>
          <w:szCs w:val="22"/>
        </w:rPr>
        <w:t xml:space="preserve"> – a battery storage system for use on construction sites.  The Awards ceremony </w:t>
      </w:r>
      <w:r w:rsidR="0049178E">
        <w:rPr>
          <w:rFonts w:ascii="Poppins Light" w:hAnsi="Poppins Light" w:cs="Poppins Light"/>
          <w:color w:val="auto"/>
          <w:sz w:val="22"/>
          <w:szCs w:val="22"/>
        </w:rPr>
        <w:t xml:space="preserve">will </w:t>
      </w:r>
      <w:r w:rsidRPr="001C695A">
        <w:rPr>
          <w:rFonts w:ascii="Poppins Light" w:hAnsi="Poppins Light" w:cs="Poppins Light"/>
          <w:color w:val="auto"/>
          <w:sz w:val="22"/>
          <w:szCs w:val="22"/>
        </w:rPr>
        <w:t xml:space="preserve">be </w:t>
      </w:r>
      <w:r w:rsidR="0049178E">
        <w:rPr>
          <w:rFonts w:ascii="Poppins Light" w:hAnsi="Poppins Light" w:cs="Poppins Light"/>
          <w:color w:val="auto"/>
          <w:sz w:val="22"/>
          <w:szCs w:val="22"/>
        </w:rPr>
        <w:t xml:space="preserve">aired </w:t>
      </w:r>
      <w:r w:rsidR="00555794">
        <w:rPr>
          <w:rFonts w:ascii="Poppins Light" w:hAnsi="Poppins Light" w:cs="Poppins Light"/>
          <w:color w:val="auto"/>
          <w:sz w:val="22"/>
          <w:szCs w:val="22"/>
        </w:rPr>
        <w:t xml:space="preserve">on </w:t>
      </w:r>
      <w:r w:rsidRPr="001C695A">
        <w:rPr>
          <w:rFonts w:ascii="Poppins Light" w:hAnsi="Poppins Light" w:cs="Poppins Light"/>
          <w:color w:val="auto"/>
          <w:sz w:val="22"/>
          <w:szCs w:val="22"/>
        </w:rPr>
        <w:t>Sunday 4</w:t>
      </w:r>
      <w:r w:rsidRPr="001C695A">
        <w:rPr>
          <w:rFonts w:ascii="Poppins Light" w:hAnsi="Poppins Light" w:cs="Poppins Light"/>
          <w:color w:val="auto"/>
          <w:sz w:val="22"/>
          <w:szCs w:val="22"/>
          <w:vertAlign w:val="superscript"/>
        </w:rPr>
        <w:t>th</w:t>
      </w:r>
      <w:r w:rsidRPr="001C695A">
        <w:rPr>
          <w:rFonts w:ascii="Poppins Light" w:hAnsi="Poppins Light" w:cs="Poppins Light"/>
          <w:color w:val="auto"/>
          <w:sz w:val="22"/>
          <w:szCs w:val="22"/>
        </w:rPr>
        <w:t xml:space="preserve"> Decembe</w:t>
      </w:r>
      <w:r w:rsidR="00555794">
        <w:rPr>
          <w:rFonts w:ascii="Poppins Light" w:hAnsi="Poppins Light" w:cs="Poppins Light"/>
          <w:color w:val="auto"/>
          <w:sz w:val="22"/>
          <w:szCs w:val="22"/>
        </w:rPr>
        <w:t>r</w:t>
      </w:r>
      <w:r w:rsidR="0049178E">
        <w:rPr>
          <w:rFonts w:ascii="Poppins Light" w:hAnsi="Poppins Light" w:cs="Poppins Light"/>
          <w:color w:val="auto"/>
          <w:sz w:val="22"/>
          <w:szCs w:val="22"/>
        </w:rPr>
        <w:t xml:space="preserve"> – </w:t>
      </w:r>
      <w:r w:rsidR="00555794">
        <w:rPr>
          <w:rFonts w:ascii="Poppins Light" w:hAnsi="Poppins Light" w:cs="Poppins Light"/>
          <w:color w:val="auto"/>
          <w:sz w:val="22"/>
          <w:szCs w:val="22"/>
        </w:rPr>
        <w:t>BBC</w:t>
      </w:r>
      <w:r w:rsidR="0049178E">
        <w:rPr>
          <w:rFonts w:ascii="Poppins Light" w:hAnsi="Poppins Light" w:cs="Poppins Light"/>
          <w:color w:val="auto"/>
          <w:sz w:val="22"/>
          <w:szCs w:val="22"/>
        </w:rPr>
        <w:t xml:space="preserve">1 @5pm, </w:t>
      </w:r>
      <w:r w:rsidR="00555794">
        <w:rPr>
          <w:rFonts w:ascii="Poppins Light" w:hAnsi="Poppins Light" w:cs="Poppins Light"/>
          <w:color w:val="auto"/>
          <w:sz w:val="22"/>
          <w:szCs w:val="22"/>
        </w:rPr>
        <w:t xml:space="preserve">and </w:t>
      </w:r>
      <w:r w:rsidR="0049178E">
        <w:rPr>
          <w:rFonts w:ascii="Poppins Light" w:hAnsi="Poppins Light" w:cs="Poppins Light"/>
          <w:color w:val="auto"/>
          <w:sz w:val="22"/>
          <w:szCs w:val="22"/>
        </w:rPr>
        <w:t>subsequently</w:t>
      </w:r>
      <w:r w:rsidR="00555794">
        <w:rPr>
          <w:rFonts w:ascii="Poppins Light" w:hAnsi="Poppins Light" w:cs="Poppins Light"/>
          <w:color w:val="auto"/>
          <w:sz w:val="22"/>
          <w:szCs w:val="22"/>
        </w:rPr>
        <w:t xml:space="preserve"> on the </w:t>
      </w:r>
      <w:proofErr w:type="spellStart"/>
      <w:r w:rsidR="00555794">
        <w:rPr>
          <w:rFonts w:ascii="Poppins Light" w:hAnsi="Poppins Light" w:cs="Poppins Light"/>
          <w:color w:val="auto"/>
          <w:sz w:val="22"/>
          <w:szCs w:val="22"/>
        </w:rPr>
        <w:t>Earthshot</w:t>
      </w:r>
      <w:proofErr w:type="spellEnd"/>
      <w:r w:rsidR="00555794">
        <w:rPr>
          <w:rFonts w:ascii="Poppins Light" w:hAnsi="Poppins Light" w:cs="Poppins Light"/>
          <w:color w:val="auto"/>
          <w:sz w:val="22"/>
          <w:szCs w:val="22"/>
        </w:rPr>
        <w:t xml:space="preserve"> </w:t>
      </w:r>
      <w:r w:rsidR="006525FF">
        <w:rPr>
          <w:rFonts w:ascii="Poppins Light" w:hAnsi="Poppins Light" w:cs="Poppins Light"/>
          <w:color w:val="auto"/>
          <w:sz w:val="22"/>
          <w:szCs w:val="22"/>
        </w:rPr>
        <w:t>Y</w:t>
      </w:r>
      <w:r w:rsidR="00555794">
        <w:rPr>
          <w:rFonts w:ascii="Poppins Light" w:hAnsi="Poppins Light" w:cs="Poppins Light"/>
          <w:color w:val="auto"/>
          <w:sz w:val="22"/>
          <w:szCs w:val="22"/>
        </w:rPr>
        <w:t>ou</w:t>
      </w:r>
      <w:r w:rsidR="006525FF">
        <w:rPr>
          <w:rFonts w:ascii="Poppins Light" w:hAnsi="Poppins Light" w:cs="Poppins Light"/>
          <w:color w:val="auto"/>
          <w:sz w:val="22"/>
          <w:szCs w:val="22"/>
        </w:rPr>
        <w:t>T</w:t>
      </w:r>
      <w:r w:rsidR="00555794">
        <w:rPr>
          <w:rFonts w:ascii="Poppins Light" w:hAnsi="Poppins Light" w:cs="Poppins Light"/>
          <w:color w:val="auto"/>
          <w:sz w:val="22"/>
          <w:szCs w:val="22"/>
        </w:rPr>
        <w:t>ube channel</w:t>
      </w:r>
      <w:r w:rsidR="0049178E">
        <w:rPr>
          <w:rFonts w:ascii="Poppins Light" w:hAnsi="Poppins Light" w:cs="Poppins Light"/>
          <w:color w:val="auto"/>
          <w:sz w:val="22"/>
          <w:szCs w:val="22"/>
        </w:rPr>
        <w:t>.</w:t>
      </w:r>
    </w:p>
    <w:p w14:paraId="46A5271E" w14:textId="77777777" w:rsidR="00DA2279" w:rsidRPr="00E116FB" w:rsidRDefault="00DA2279" w:rsidP="00DA2279">
      <w:pPr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03A06874" w14:textId="3CA0AD84" w:rsidR="00DA2279" w:rsidRPr="00214406" w:rsidRDefault="001C695A" w:rsidP="00DA2279">
      <w:pPr>
        <w:rPr>
          <w:rFonts w:ascii="Poppins Light" w:hAnsi="Poppins Light" w:cs="Poppins Light"/>
          <w:color w:val="121212"/>
          <w:sz w:val="22"/>
          <w:szCs w:val="22"/>
        </w:rPr>
      </w:pPr>
      <w:r w:rsidRPr="00214406">
        <w:rPr>
          <w:rFonts w:ascii="Poppins Light" w:hAnsi="Poppins Light" w:cs="Poppins Light"/>
          <w:color w:val="121212"/>
          <w:sz w:val="22"/>
          <w:szCs w:val="22"/>
        </w:rPr>
        <w:t xml:space="preserve">Young Climate Warriors are challenged to stand in awe at the machines and inventions that have revolutionised life in the home – but also to realise that some of </w:t>
      </w:r>
      <w:r w:rsidR="00214406" w:rsidRPr="00214406">
        <w:rPr>
          <w:rFonts w:ascii="Poppins Light" w:hAnsi="Poppins Light" w:cs="Poppins Light"/>
          <w:color w:val="121212"/>
          <w:sz w:val="22"/>
          <w:szCs w:val="22"/>
        </w:rPr>
        <w:t>these are</w:t>
      </w:r>
      <w:r w:rsidR="00214406">
        <w:rPr>
          <w:rFonts w:ascii="Poppins Light" w:hAnsi="Poppins Light" w:cs="Poppins Light"/>
          <w:color w:val="121212"/>
          <w:sz w:val="22"/>
          <w:szCs w:val="22"/>
        </w:rPr>
        <w:t xml:space="preserve"> the worst</w:t>
      </w:r>
      <w:r w:rsidR="00214406" w:rsidRPr="00214406">
        <w:rPr>
          <w:rFonts w:ascii="Poppins Light" w:hAnsi="Poppins Light" w:cs="Poppins Light"/>
          <w:color w:val="121212"/>
          <w:sz w:val="22"/>
          <w:szCs w:val="22"/>
        </w:rPr>
        <w:t xml:space="preserve"> </w:t>
      </w:r>
      <w:r w:rsidRPr="00214406">
        <w:rPr>
          <w:rFonts w:ascii="Poppins Light" w:hAnsi="Poppins Light" w:cs="Poppins Light"/>
          <w:color w:val="121212"/>
          <w:sz w:val="22"/>
          <w:szCs w:val="22"/>
        </w:rPr>
        <w:t>‘energy guzzlers’</w:t>
      </w:r>
      <w:r w:rsidR="00214406" w:rsidRPr="00214406">
        <w:rPr>
          <w:rFonts w:ascii="Poppins Light" w:hAnsi="Poppins Light" w:cs="Poppins Light"/>
          <w:color w:val="121212"/>
          <w:sz w:val="22"/>
          <w:szCs w:val="22"/>
        </w:rPr>
        <w:t xml:space="preserve">.  Can they help their parent/carer this week avoid using two of these ‘guzzlers’ – the ‘dryers’ – </w:t>
      </w:r>
      <w:r w:rsidR="00214406">
        <w:rPr>
          <w:rFonts w:ascii="Poppins Light" w:hAnsi="Poppins Light" w:cs="Poppins Light"/>
          <w:color w:val="121212"/>
          <w:sz w:val="22"/>
          <w:szCs w:val="22"/>
        </w:rPr>
        <w:t xml:space="preserve">the </w:t>
      </w:r>
      <w:r w:rsidR="00214406" w:rsidRPr="00214406">
        <w:rPr>
          <w:rFonts w:ascii="Poppins Light" w:hAnsi="Poppins Light" w:cs="Poppins Light"/>
          <w:color w:val="121212"/>
          <w:sz w:val="22"/>
          <w:szCs w:val="22"/>
        </w:rPr>
        <w:t>tumble-dryer and the humble hair dryer</w:t>
      </w:r>
      <w:r w:rsidR="006525FF">
        <w:rPr>
          <w:rFonts w:ascii="Poppins Light" w:hAnsi="Poppins Light" w:cs="Poppins Light"/>
          <w:color w:val="121212"/>
          <w:sz w:val="22"/>
          <w:szCs w:val="22"/>
        </w:rPr>
        <w:t>?</w:t>
      </w:r>
      <w:r w:rsidR="00214406" w:rsidRPr="00214406">
        <w:rPr>
          <w:rFonts w:ascii="Poppins Light" w:hAnsi="Poppins Light" w:cs="Poppins Light"/>
          <w:color w:val="121212"/>
          <w:sz w:val="22"/>
          <w:szCs w:val="22"/>
        </w:rPr>
        <w:t xml:space="preserve"> </w:t>
      </w:r>
      <w:r w:rsidRPr="00214406">
        <w:rPr>
          <w:rFonts w:ascii="Poppins Light" w:hAnsi="Poppins Light" w:cs="Poppins Light"/>
          <w:color w:val="121212"/>
          <w:sz w:val="22"/>
          <w:szCs w:val="22"/>
        </w:rPr>
        <w:t xml:space="preserve"> </w:t>
      </w:r>
    </w:p>
    <w:p w14:paraId="0AE782B4" w14:textId="5D6B594E" w:rsidR="007210B8" w:rsidRDefault="007210B8" w:rsidP="00DA2279">
      <w:pPr>
        <w:ind w:left="0" w:firstLine="0"/>
        <w:rPr>
          <w:rFonts w:ascii="Poppins Light" w:hAnsi="Poppins Light" w:cs="Poppins Light"/>
          <w:color w:val="auto"/>
        </w:rPr>
      </w:pPr>
    </w:p>
    <w:p w14:paraId="7A4DDFEC" w14:textId="451B0720" w:rsidR="00DA2279" w:rsidRPr="00DA2279" w:rsidRDefault="00DA2279" w:rsidP="00DA2279">
      <w:pPr>
        <w:jc w:val="center"/>
        <w:rPr>
          <w:rFonts w:ascii="Poppins Light" w:hAnsi="Poppins Light" w:cs="Poppins Light"/>
        </w:rPr>
      </w:pPr>
      <w:r>
        <w:rPr>
          <w:rFonts w:ascii="Poppins Light" w:hAnsi="Poppins Light" w:cs="Poppins Light"/>
          <w:noProof/>
        </w:rPr>
        <w:drawing>
          <wp:inline distT="0" distB="0" distL="0" distR="0" wp14:anchorId="38ED3ABB" wp14:editId="03B1D924">
            <wp:extent cx="6228080" cy="3457575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2279" w:rsidRPr="00DA2279" w:rsidSect="00E33274">
      <w:headerReference w:type="default" r:id="rId8"/>
      <w:footerReference w:type="default" r:id="rId9"/>
      <w:pgSz w:w="11906" w:h="16838"/>
      <w:pgMar w:top="1440" w:right="1077" w:bottom="486" w:left="1021" w:header="72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1998C" w14:textId="77777777" w:rsidR="00416ECC" w:rsidRDefault="00416ECC" w:rsidP="00A63E8F">
      <w:pPr>
        <w:spacing w:after="0" w:line="240" w:lineRule="auto"/>
      </w:pPr>
      <w:r>
        <w:separator/>
      </w:r>
    </w:p>
  </w:endnote>
  <w:endnote w:type="continuationSeparator" w:id="0">
    <w:p w14:paraId="0EBA506D" w14:textId="77777777" w:rsidR="00416ECC" w:rsidRDefault="00416ECC" w:rsidP="00A6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Open Sans">
    <w:altName w:val="Open Sans"/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DDD6" w14:textId="196FB29E" w:rsidR="00A63E8F" w:rsidRDefault="002D271A" w:rsidP="00A63E8F">
    <w:pPr>
      <w:pStyle w:val="Footer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4E7D0E" wp14:editId="1FDC7EE9">
              <wp:simplePos x="0" y="0"/>
              <wp:positionH relativeFrom="column">
                <wp:posOffset>-958215</wp:posOffset>
              </wp:positionH>
              <wp:positionV relativeFrom="paragraph">
                <wp:posOffset>269875</wp:posOffset>
              </wp:positionV>
              <wp:extent cx="8252460" cy="434340"/>
              <wp:effectExtent l="0" t="0" r="0" b="381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52460" cy="434340"/>
                      </a:xfrm>
                      <a:prstGeom prst="rect">
                        <a:avLst/>
                      </a:prstGeom>
                      <a:solidFill>
                        <a:srgbClr val="F2908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9BD71D" id="Rectangle 13" o:spid="_x0000_s1026" style="position:absolute;margin-left:-75.45pt;margin-top:21.25pt;width:649.8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" fillcolor="#f29081" stroked="f" strokeweight="1pt"/>
          </w:pict>
        </mc:Fallback>
      </mc:AlternateContent>
    </w:r>
  </w:p>
  <w:p w14:paraId="432A0946" w14:textId="1263CB01" w:rsidR="00A63E8F" w:rsidRDefault="008659D2" w:rsidP="00A63E8F">
    <w:pPr>
      <w:pStyle w:val="Footer"/>
      <w:jc w:val="right"/>
    </w:pPr>
    <w:r w:rsidRPr="008659D2">
      <w:rPr>
        <w:noProof/>
        <w:color w:val="FF8A7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0274F6" wp14:editId="4B8FCCDA">
              <wp:simplePos x="0" y="0"/>
              <wp:positionH relativeFrom="column">
                <wp:posOffset>-683895</wp:posOffset>
              </wp:positionH>
              <wp:positionV relativeFrom="paragraph">
                <wp:posOffset>1053193</wp:posOffset>
              </wp:positionV>
              <wp:extent cx="7541260" cy="235974"/>
              <wp:effectExtent l="0" t="0" r="15240" b="18415"/>
              <wp:wrapNone/>
              <wp:docPr id="3" name="Rectangle 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1260" cy="235974"/>
                      </a:xfrm>
                      <a:prstGeom prst="rect">
                        <a:avLst/>
                      </a:prstGeom>
                      <a:solidFill>
                        <a:srgbClr val="FF8A78"/>
                      </a:solidFill>
                      <a:ln>
                        <a:solidFill>
                          <a:srgbClr val="F2908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3B9F27" id="Rectangle 3" o:spid="_x0000_s1026" style="position:absolute;margin-left:-53.85pt;margin-top:82.95pt;width:593.8pt;height:18.6pt;z-index:25166028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" fillcolor="#ff8a78" strokecolor="#f29081" strokeweight="1pt"/>
          </w:pict>
        </mc:Fallback>
      </mc:AlternateContent>
    </w:r>
  </w:p>
  <w:p w14:paraId="42EBC617" w14:textId="60330E08" w:rsidR="004F4FEF" w:rsidRDefault="004F4FEF" w:rsidP="00A63E8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85920" w14:textId="77777777" w:rsidR="00416ECC" w:rsidRDefault="00416ECC" w:rsidP="00A63E8F">
      <w:pPr>
        <w:spacing w:after="0" w:line="240" w:lineRule="auto"/>
      </w:pPr>
      <w:r>
        <w:separator/>
      </w:r>
    </w:p>
  </w:footnote>
  <w:footnote w:type="continuationSeparator" w:id="0">
    <w:p w14:paraId="2AAF77DF" w14:textId="77777777" w:rsidR="00416ECC" w:rsidRDefault="00416ECC" w:rsidP="00A63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54DE8" w14:textId="4E568482" w:rsidR="00A63E8F" w:rsidRDefault="00466F0B" w:rsidP="004F4FEF">
    <w:pPr>
      <w:pStyle w:val="Header"/>
      <w:ind w:left="0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9EF5A2F" wp14:editId="6FCCB037">
          <wp:simplePos x="0" y="0"/>
          <wp:positionH relativeFrom="margin">
            <wp:align>center</wp:align>
          </wp:positionH>
          <wp:positionV relativeFrom="margin">
            <wp:posOffset>-781050</wp:posOffset>
          </wp:positionV>
          <wp:extent cx="687600" cy="687600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hameleon_sticker_tong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06C3"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0919CBC5" wp14:editId="398CFF35">
              <wp:simplePos x="0" y="0"/>
              <wp:positionH relativeFrom="column">
                <wp:posOffset>-1247775</wp:posOffset>
              </wp:positionH>
              <wp:positionV relativeFrom="paragraph">
                <wp:posOffset>-457200</wp:posOffset>
              </wp:positionV>
              <wp:extent cx="8823960" cy="883920"/>
              <wp:effectExtent l="0" t="0" r="15240" b="1143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23960" cy="883920"/>
                      </a:xfrm>
                      <a:prstGeom prst="rect">
                        <a:avLst/>
                      </a:prstGeom>
                      <a:solidFill>
                        <a:srgbClr val="035A4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5ABD63" id="Rectangle 1" o:spid="_x0000_s1026" style="position:absolute;margin-left:-98.25pt;margin-top:-36pt;width:694.8pt;height:69.6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" fillcolor="#035a43" strokecolor="#1f3763 [1604]" strokeweight="1pt"/>
          </w:pict>
        </mc:Fallback>
      </mc:AlternateContent>
    </w:r>
    <w:r w:rsidR="002D271A">
      <w:rPr>
        <w:noProof/>
      </w:rPr>
      <mc:AlternateContent>
        <mc:Choice Requires="wps">
          <w:drawing>
            <wp:anchor distT="0" distB="0" distL="114300" distR="114300" simplePos="0" relativeHeight="251662335" behindDoc="1" locked="0" layoutInCell="1" allowOverlap="1" wp14:anchorId="402B1F4D" wp14:editId="24CCEE5D">
              <wp:simplePos x="0" y="0"/>
              <wp:positionH relativeFrom="column">
                <wp:posOffset>-790575</wp:posOffset>
              </wp:positionH>
              <wp:positionV relativeFrom="paragraph">
                <wp:posOffset>-449580</wp:posOffset>
              </wp:positionV>
              <wp:extent cx="8450580" cy="876300"/>
              <wp:effectExtent l="0" t="0" r="7620" b="0"/>
              <wp:wrapNone/>
              <wp:docPr id="53" name="Rectangl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50580" cy="876300"/>
                      </a:xfrm>
                      <a:prstGeom prst="rect">
                        <a:avLst/>
                      </a:prstGeom>
                      <a:solidFill>
                        <a:srgbClr val="035A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07931" id="Rectangle 53" o:spid="_x0000_s1026" style="position:absolute;margin-left:-62.25pt;margin-top:-35.4pt;width:665.4pt;height:69pt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" fillcolor="#035a43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212"/>
    <w:multiLevelType w:val="hybridMultilevel"/>
    <w:tmpl w:val="C944DD08"/>
    <w:lvl w:ilvl="0" w:tplc="8472A4A6">
      <w:numFmt w:val="bullet"/>
      <w:lvlText w:val="-"/>
      <w:lvlJc w:val="left"/>
      <w:pPr>
        <w:ind w:left="370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 w15:restartNumberingAfterBreak="0">
    <w:nsid w:val="0ECA0154"/>
    <w:multiLevelType w:val="multilevel"/>
    <w:tmpl w:val="63B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E7497C"/>
    <w:multiLevelType w:val="hybridMultilevel"/>
    <w:tmpl w:val="0B565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81849">
    <w:abstractNumId w:val="0"/>
  </w:num>
  <w:num w:numId="2" w16cid:durableId="2137289757">
    <w:abstractNumId w:val="2"/>
  </w:num>
  <w:num w:numId="3" w16cid:durableId="93207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oNotDisplayPageBoundaries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D2"/>
    <w:rsid w:val="00002B70"/>
    <w:rsid w:val="00022B91"/>
    <w:rsid w:val="000330F0"/>
    <w:rsid w:val="0006206D"/>
    <w:rsid w:val="00062BE0"/>
    <w:rsid w:val="00071553"/>
    <w:rsid w:val="0007202A"/>
    <w:rsid w:val="0007222A"/>
    <w:rsid w:val="00074031"/>
    <w:rsid w:val="000839D0"/>
    <w:rsid w:val="000843EC"/>
    <w:rsid w:val="000A3D71"/>
    <w:rsid w:val="000A6647"/>
    <w:rsid w:val="000B0561"/>
    <w:rsid w:val="000B356C"/>
    <w:rsid w:val="000B3D4F"/>
    <w:rsid w:val="000B59CE"/>
    <w:rsid w:val="000D0F35"/>
    <w:rsid w:val="000E1243"/>
    <w:rsid w:val="00110C55"/>
    <w:rsid w:val="00126182"/>
    <w:rsid w:val="00126DF8"/>
    <w:rsid w:val="001356C9"/>
    <w:rsid w:val="00136E35"/>
    <w:rsid w:val="00137C8A"/>
    <w:rsid w:val="0014010A"/>
    <w:rsid w:val="00155CBC"/>
    <w:rsid w:val="001614EA"/>
    <w:rsid w:val="00165B48"/>
    <w:rsid w:val="0016613C"/>
    <w:rsid w:val="00167573"/>
    <w:rsid w:val="00176D90"/>
    <w:rsid w:val="00186D81"/>
    <w:rsid w:val="001930F1"/>
    <w:rsid w:val="001A4366"/>
    <w:rsid w:val="001A4CAA"/>
    <w:rsid w:val="001A70F3"/>
    <w:rsid w:val="001C2C6E"/>
    <w:rsid w:val="001C695A"/>
    <w:rsid w:val="001D507C"/>
    <w:rsid w:val="001D53AC"/>
    <w:rsid w:val="001E446B"/>
    <w:rsid w:val="001E4AA1"/>
    <w:rsid w:val="001F3583"/>
    <w:rsid w:val="00214406"/>
    <w:rsid w:val="00216B0D"/>
    <w:rsid w:val="00226B48"/>
    <w:rsid w:val="00230884"/>
    <w:rsid w:val="00236FAC"/>
    <w:rsid w:val="00244785"/>
    <w:rsid w:val="00256115"/>
    <w:rsid w:val="0026734B"/>
    <w:rsid w:val="00274FB9"/>
    <w:rsid w:val="002807E2"/>
    <w:rsid w:val="002868E1"/>
    <w:rsid w:val="002A44AF"/>
    <w:rsid w:val="002A7C02"/>
    <w:rsid w:val="002B01A4"/>
    <w:rsid w:val="002B0663"/>
    <w:rsid w:val="002B5895"/>
    <w:rsid w:val="002B60A0"/>
    <w:rsid w:val="002C0653"/>
    <w:rsid w:val="002D271A"/>
    <w:rsid w:val="002E1BDF"/>
    <w:rsid w:val="002F58E2"/>
    <w:rsid w:val="00301A96"/>
    <w:rsid w:val="0032169E"/>
    <w:rsid w:val="0032676F"/>
    <w:rsid w:val="00332B69"/>
    <w:rsid w:val="00344081"/>
    <w:rsid w:val="003730F9"/>
    <w:rsid w:val="00374BAD"/>
    <w:rsid w:val="00374C83"/>
    <w:rsid w:val="003804EA"/>
    <w:rsid w:val="00385D6A"/>
    <w:rsid w:val="003917F7"/>
    <w:rsid w:val="003B2031"/>
    <w:rsid w:val="003C336E"/>
    <w:rsid w:val="003C4DBE"/>
    <w:rsid w:val="003D3804"/>
    <w:rsid w:val="003E6923"/>
    <w:rsid w:val="003F0FBC"/>
    <w:rsid w:val="00416ECC"/>
    <w:rsid w:val="00427D88"/>
    <w:rsid w:val="004348B9"/>
    <w:rsid w:val="004533C4"/>
    <w:rsid w:val="00466F0B"/>
    <w:rsid w:val="004706E2"/>
    <w:rsid w:val="00474E79"/>
    <w:rsid w:val="00476837"/>
    <w:rsid w:val="0048454B"/>
    <w:rsid w:val="0049178E"/>
    <w:rsid w:val="00492468"/>
    <w:rsid w:val="00492638"/>
    <w:rsid w:val="00494061"/>
    <w:rsid w:val="00494AC5"/>
    <w:rsid w:val="004B0C5A"/>
    <w:rsid w:val="004C3233"/>
    <w:rsid w:val="004C6C76"/>
    <w:rsid w:val="004D0D65"/>
    <w:rsid w:val="004D5084"/>
    <w:rsid w:val="004E15D6"/>
    <w:rsid w:val="004E247E"/>
    <w:rsid w:val="004F4FEF"/>
    <w:rsid w:val="00514D80"/>
    <w:rsid w:val="00546464"/>
    <w:rsid w:val="00547FCB"/>
    <w:rsid w:val="00555794"/>
    <w:rsid w:val="00562F06"/>
    <w:rsid w:val="005653FC"/>
    <w:rsid w:val="00590186"/>
    <w:rsid w:val="0059735F"/>
    <w:rsid w:val="005A1B2A"/>
    <w:rsid w:val="005B1DB8"/>
    <w:rsid w:val="005B5EE6"/>
    <w:rsid w:val="005B6C34"/>
    <w:rsid w:val="005D592D"/>
    <w:rsid w:val="005E3795"/>
    <w:rsid w:val="005E50A1"/>
    <w:rsid w:val="005E5867"/>
    <w:rsid w:val="006035C3"/>
    <w:rsid w:val="0061435D"/>
    <w:rsid w:val="006315F1"/>
    <w:rsid w:val="006525FF"/>
    <w:rsid w:val="00652D16"/>
    <w:rsid w:val="00653F73"/>
    <w:rsid w:val="006661FD"/>
    <w:rsid w:val="006700DC"/>
    <w:rsid w:val="0067198F"/>
    <w:rsid w:val="006719BD"/>
    <w:rsid w:val="00677C37"/>
    <w:rsid w:val="00681D17"/>
    <w:rsid w:val="006976C1"/>
    <w:rsid w:val="006A0B7E"/>
    <w:rsid w:val="006B0032"/>
    <w:rsid w:val="006B3B7C"/>
    <w:rsid w:val="006C2205"/>
    <w:rsid w:val="006C4B34"/>
    <w:rsid w:val="006C6A8E"/>
    <w:rsid w:val="006D3589"/>
    <w:rsid w:val="006E1ED9"/>
    <w:rsid w:val="006E326F"/>
    <w:rsid w:val="006E4F09"/>
    <w:rsid w:val="006E7EBB"/>
    <w:rsid w:val="006F6950"/>
    <w:rsid w:val="006F780E"/>
    <w:rsid w:val="007019C5"/>
    <w:rsid w:val="007101A5"/>
    <w:rsid w:val="007210B8"/>
    <w:rsid w:val="0072118D"/>
    <w:rsid w:val="0072381A"/>
    <w:rsid w:val="00732E8A"/>
    <w:rsid w:val="00734CC7"/>
    <w:rsid w:val="007524D4"/>
    <w:rsid w:val="00756AEA"/>
    <w:rsid w:val="0077370D"/>
    <w:rsid w:val="00773F5F"/>
    <w:rsid w:val="00777569"/>
    <w:rsid w:val="007903B6"/>
    <w:rsid w:val="007945C5"/>
    <w:rsid w:val="00795C08"/>
    <w:rsid w:val="00796753"/>
    <w:rsid w:val="007A06C3"/>
    <w:rsid w:val="007A2CA7"/>
    <w:rsid w:val="007A5E9D"/>
    <w:rsid w:val="007B14E4"/>
    <w:rsid w:val="007D148E"/>
    <w:rsid w:val="007E695D"/>
    <w:rsid w:val="007F1AAB"/>
    <w:rsid w:val="00800861"/>
    <w:rsid w:val="00803CE3"/>
    <w:rsid w:val="008237CA"/>
    <w:rsid w:val="00827FD2"/>
    <w:rsid w:val="008324C1"/>
    <w:rsid w:val="00840B07"/>
    <w:rsid w:val="008521A5"/>
    <w:rsid w:val="008659D2"/>
    <w:rsid w:val="00867CF0"/>
    <w:rsid w:val="00871D13"/>
    <w:rsid w:val="008A1DAF"/>
    <w:rsid w:val="008A2A41"/>
    <w:rsid w:val="008A47B2"/>
    <w:rsid w:val="008C2C09"/>
    <w:rsid w:val="008D44C4"/>
    <w:rsid w:val="008E6AEF"/>
    <w:rsid w:val="008F114B"/>
    <w:rsid w:val="008F4E0B"/>
    <w:rsid w:val="00910C34"/>
    <w:rsid w:val="0091135C"/>
    <w:rsid w:val="00914EB7"/>
    <w:rsid w:val="009168D0"/>
    <w:rsid w:val="009238D6"/>
    <w:rsid w:val="00932B97"/>
    <w:rsid w:val="00944DE8"/>
    <w:rsid w:val="00951CD8"/>
    <w:rsid w:val="009667C5"/>
    <w:rsid w:val="00983176"/>
    <w:rsid w:val="009A3296"/>
    <w:rsid w:val="009B78AB"/>
    <w:rsid w:val="009C37CC"/>
    <w:rsid w:val="009D133D"/>
    <w:rsid w:val="009D2822"/>
    <w:rsid w:val="009D750E"/>
    <w:rsid w:val="009E178C"/>
    <w:rsid w:val="009E5A80"/>
    <w:rsid w:val="009F29B5"/>
    <w:rsid w:val="009F4266"/>
    <w:rsid w:val="009F5ABA"/>
    <w:rsid w:val="009F7D59"/>
    <w:rsid w:val="00A16ACC"/>
    <w:rsid w:val="00A23CF8"/>
    <w:rsid w:val="00A248EE"/>
    <w:rsid w:val="00A40DBC"/>
    <w:rsid w:val="00A40DCE"/>
    <w:rsid w:val="00A45126"/>
    <w:rsid w:val="00A522AC"/>
    <w:rsid w:val="00A63E8F"/>
    <w:rsid w:val="00A64498"/>
    <w:rsid w:val="00A7258F"/>
    <w:rsid w:val="00A742CD"/>
    <w:rsid w:val="00A752D9"/>
    <w:rsid w:val="00A77D9E"/>
    <w:rsid w:val="00A840F5"/>
    <w:rsid w:val="00A9486E"/>
    <w:rsid w:val="00AA4219"/>
    <w:rsid w:val="00AC4BB2"/>
    <w:rsid w:val="00AD0531"/>
    <w:rsid w:val="00AE0FC6"/>
    <w:rsid w:val="00AE2225"/>
    <w:rsid w:val="00B020A7"/>
    <w:rsid w:val="00B04A99"/>
    <w:rsid w:val="00B063C5"/>
    <w:rsid w:val="00B15B88"/>
    <w:rsid w:val="00B160E9"/>
    <w:rsid w:val="00B21634"/>
    <w:rsid w:val="00B26DDE"/>
    <w:rsid w:val="00B33DC4"/>
    <w:rsid w:val="00B340E1"/>
    <w:rsid w:val="00B42E97"/>
    <w:rsid w:val="00B51CF4"/>
    <w:rsid w:val="00B56BD2"/>
    <w:rsid w:val="00B579C9"/>
    <w:rsid w:val="00B6363E"/>
    <w:rsid w:val="00B84BA2"/>
    <w:rsid w:val="00BB7769"/>
    <w:rsid w:val="00BC0CD7"/>
    <w:rsid w:val="00BC310F"/>
    <w:rsid w:val="00BE0D93"/>
    <w:rsid w:val="00BE27C6"/>
    <w:rsid w:val="00BF03F4"/>
    <w:rsid w:val="00C22932"/>
    <w:rsid w:val="00C27D77"/>
    <w:rsid w:val="00C319D9"/>
    <w:rsid w:val="00C4288D"/>
    <w:rsid w:val="00C450AE"/>
    <w:rsid w:val="00C630F6"/>
    <w:rsid w:val="00C6771E"/>
    <w:rsid w:val="00C85E2D"/>
    <w:rsid w:val="00C87331"/>
    <w:rsid w:val="00C92B86"/>
    <w:rsid w:val="00C96A27"/>
    <w:rsid w:val="00CA3C50"/>
    <w:rsid w:val="00CA69F5"/>
    <w:rsid w:val="00CB5F49"/>
    <w:rsid w:val="00CD14CE"/>
    <w:rsid w:val="00CD62FF"/>
    <w:rsid w:val="00CF1F3F"/>
    <w:rsid w:val="00CF2930"/>
    <w:rsid w:val="00D01D33"/>
    <w:rsid w:val="00D3620B"/>
    <w:rsid w:val="00D55FE4"/>
    <w:rsid w:val="00D657B3"/>
    <w:rsid w:val="00D71FA2"/>
    <w:rsid w:val="00D74FA1"/>
    <w:rsid w:val="00D935A4"/>
    <w:rsid w:val="00DA20B7"/>
    <w:rsid w:val="00DA2279"/>
    <w:rsid w:val="00DA484C"/>
    <w:rsid w:val="00DB1DD3"/>
    <w:rsid w:val="00DB2A5B"/>
    <w:rsid w:val="00DC60B1"/>
    <w:rsid w:val="00DC6C08"/>
    <w:rsid w:val="00DF2B27"/>
    <w:rsid w:val="00E04A9B"/>
    <w:rsid w:val="00E070D5"/>
    <w:rsid w:val="00E112EE"/>
    <w:rsid w:val="00E113E6"/>
    <w:rsid w:val="00E13084"/>
    <w:rsid w:val="00E1337B"/>
    <w:rsid w:val="00E33274"/>
    <w:rsid w:val="00E35C73"/>
    <w:rsid w:val="00E36143"/>
    <w:rsid w:val="00E40049"/>
    <w:rsid w:val="00E420CB"/>
    <w:rsid w:val="00E50B8E"/>
    <w:rsid w:val="00E605C0"/>
    <w:rsid w:val="00E742DC"/>
    <w:rsid w:val="00E7621C"/>
    <w:rsid w:val="00E76D2D"/>
    <w:rsid w:val="00E86665"/>
    <w:rsid w:val="00E90F75"/>
    <w:rsid w:val="00EB0AF8"/>
    <w:rsid w:val="00EB7F82"/>
    <w:rsid w:val="00EC134A"/>
    <w:rsid w:val="00EC1BCD"/>
    <w:rsid w:val="00EC1C47"/>
    <w:rsid w:val="00EC612A"/>
    <w:rsid w:val="00EC7FC2"/>
    <w:rsid w:val="00ED2ACB"/>
    <w:rsid w:val="00EE4B7B"/>
    <w:rsid w:val="00EE780A"/>
    <w:rsid w:val="00EF6A07"/>
    <w:rsid w:val="00F10C1D"/>
    <w:rsid w:val="00F11701"/>
    <w:rsid w:val="00F21529"/>
    <w:rsid w:val="00F32A12"/>
    <w:rsid w:val="00F45462"/>
    <w:rsid w:val="00F46437"/>
    <w:rsid w:val="00F55B38"/>
    <w:rsid w:val="00F6263D"/>
    <w:rsid w:val="00F634B0"/>
    <w:rsid w:val="00F83E36"/>
    <w:rsid w:val="00F9051E"/>
    <w:rsid w:val="00F948A9"/>
    <w:rsid w:val="00F95979"/>
    <w:rsid w:val="00F9651A"/>
    <w:rsid w:val="00FA6B78"/>
    <w:rsid w:val="00FB408A"/>
    <w:rsid w:val="00FD02F3"/>
    <w:rsid w:val="00FE49AA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2CDCA"/>
  <w15:docId w15:val="{6ED82CCE-CCCF-4B4B-8DE7-8627E9FA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387" w:hanging="10"/>
    </w:pPr>
    <w:rPr>
      <w:rFonts w:ascii="Calibri" w:eastAsia="Calibri" w:hAnsi="Calibri" w:cs="Calibri"/>
      <w:color w:val="41414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0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96753"/>
    <w:pPr>
      <w:spacing w:before="100" w:beforeAutospacing="1" w:after="100" w:afterAutospacing="1" w:line="240" w:lineRule="auto"/>
      <w:ind w:left="0" w:right="0" w:firstLine="0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1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F21529"/>
    <w:rPr>
      <w:b/>
      <w:bCs/>
    </w:rPr>
  </w:style>
  <w:style w:type="character" w:styleId="Hyperlink">
    <w:name w:val="Hyperlink"/>
    <w:basedOn w:val="DefaultParagraphFont"/>
    <w:uiPriority w:val="99"/>
    <w:unhideWhenUsed/>
    <w:rsid w:val="0049246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9246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font8">
    <w:name w:val="font_8"/>
    <w:basedOn w:val="Normal"/>
    <w:rsid w:val="0049246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9246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4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0B0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34CC7"/>
  </w:style>
  <w:style w:type="paragraph" w:styleId="BalloonText">
    <w:name w:val="Balloon Text"/>
    <w:basedOn w:val="Normal"/>
    <w:link w:val="BalloonTextChar"/>
    <w:uiPriority w:val="99"/>
    <w:semiHidden/>
    <w:unhideWhenUsed/>
    <w:rsid w:val="004D0D6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D65"/>
    <w:rPr>
      <w:rFonts w:ascii="Times New Roman" w:eastAsia="Calibri" w:hAnsi="Times New Roman" w:cs="Times New Roman"/>
      <w:color w:val="414141"/>
      <w:sz w:val="18"/>
      <w:szCs w:val="18"/>
    </w:rPr>
  </w:style>
  <w:style w:type="paragraph" w:customStyle="1" w:styleId="2bzs5fgitkbretgmp5by">
    <w:name w:val="_2bzs5fgitkbretgm_p5_by"/>
    <w:basedOn w:val="Normal"/>
    <w:rsid w:val="00374BAD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4BAD"/>
    <w:rPr>
      <w:color w:val="605E5C"/>
      <w:shd w:val="clear" w:color="auto" w:fill="E1DFDD"/>
    </w:rPr>
  </w:style>
  <w:style w:type="character" w:customStyle="1" w:styleId="jsgrdq">
    <w:name w:val="jsgrdq"/>
    <w:basedOn w:val="DefaultParagraphFont"/>
    <w:rsid w:val="00E1337B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F426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4546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E2225"/>
    <w:rPr>
      <w:color w:val="605E5C"/>
      <w:shd w:val="clear" w:color="auto" w:fill="E1DFDD"/>
    </w:rPr>
  </w:style>
  <w:style w:type="paragraph" w:customStyle="1" w:styleId="ssrcss-1q0x1qg-paragraph">
    <w:name w:val="ssrcss-1q0x1qg-paragraph"/>
    <w:basedOn w:val="Normal"/>
    <w:rsid w:val="001930F1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55C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E8F"/>
    <w:rPr>
      <w:rFonts w:ascii="Calibri" w:eastAsia="Calibri" w:hAnsi="Calibri" w:cs="Calibri"/>
      <w:color w:val="414141"/>
    </w:rPr>
  </w:style>
  <w:style w:type="paragraph" w:styleId="Footer">
    <w:name w:val="footer"/>
    <w:basedOn w:val="Normal"/>
    <w:link w:val="FooterChar"/>
    <w:uiPriority w:val="99"/>
    <w:unhideWhenUsed/>
    <w:rsid w:val="00A6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E8F"/>
    <w:rPr>
      <w:rFonts w:ascii="Calibri" w:eastAsia="Calibri" w:hAnsi="Calibri" w:cs="Calibri"/>
      <w:color w:val="414141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A63E8F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7F1AAB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796753"/>
  </w:style>
  <w:style w:type="character" w:customStyle="1" w:styleId="Heading2Char">
    <w:name w:val="Heading 2 Char"/>
    <w:basedOn w:val="DefaultParagraphFont"/>
    <w:link w:val="Heading2"/>
    <w:uiPriority w:val="9"/>
    <w:rsid w:val="0079675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cr-xry7m2">
    <w:name w:val="dcr-xry7m2"/>
    <w:basedOn w:val="Normal"/>
    <w:rsid w:val="00796753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344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1F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9E5A80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F29B5"/>
    <w:rPr>
      <w:color w:val="605E5C"/>
      <w:shd w:val="clear" w:color="auto" w:fill="E1DFDD"/>
    </w:rPr>
  </w:style>
  <w:style w:type="character" w:customStyle="1" w:styleId="Title1">
    <w:name w:val="Title1"/>
    <w:basedOn w:val="DefaultParagraphFont"/>
    <w:rsid w:val="00332B69"/>
  </w:style>
  <w:style w:type="character" w:customStyle="1" w:styleId="text-big">
    <w:name w:val="text-big"/>
    <w:basedOn w:val="DefaultParagraphFont"/>
    <w:rsid w:val="00332B69"/>
  </w:style>
  <w:style w:type="paragraph" w:styleId="Revision">
    <w:name w:val="Revision"/>
    <w:hidden/>
    <w:uiPriority w:val="99"/>
    <w:semiHidden/>
    <w:rsid w:val="00A45126"/>
    <w:rPr>
      <w:rFonts w:ascii="Calibri" w:eastAsia="Calibri" w:hAnsi="Calibri" w:cs="Calibri"/>
      <w:color w:val="414141"/>
    </w:rPr>
  </w:style>
  <w:style w:type="character" w:styleId="Emphasis">
    <w:name w:val="Emphasis"/>
    <w:basedOn w:val="DefaultParagraphFont"/>
    <w:uiPriority w:val="20"/>
    <w:qFormat/>
    <w:rsid w:val="00DA22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Schools - Exploring with different eyes - Challenge Topic - 28 May 2021.docx</vt:lpstr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Schools - Exploring with different eyes - Challenge Topic - 28 May 2021.docx</dc:title>
  <dc:subject/>
  <dc:creator>Katrina Judge</dc:creator>
  <cp:keywords/>
  <cp:lastModifiedBy>Katrina Judge</cp:lastModifiedBy>
  <cp:revision>3</cp:revision>
  <cp:lastPrinted>2022-03-22T11:17:00Z</cp:lastPrinted>
  <dcterms:created xsi:type="dcterms:W3CDTF">2022-11-17T10:32:00Z</dcterms:created>
  <dcterms:modified xsi:type="dcterms:W3CDTF">2022-11-17T10:34:00Z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f4a0db1dd76ed904f5189ae508a2b88c92734fce2d1af3e00c302731d1071d3d</vt:lpwstr>
  </property>
</Properties>
</file>